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700" w:rsidRPr="005A3396" w:rsidRDefault="0004272E" w:rsidP="0004272E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автономное профессиональное образовательное учреждение Республики Карелия «Сортавальский колледж»</w:t>
      </w: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4C2700" w:rsidRPr="005A3396" w:rsidRDefault="0004272E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РАБОЧАЯ </w:t>
      </w:r>
      <w:r w:rsidR="004C2700" w:rsidRPr="005A3396">
        <w:rPr>
          <w:b/>
        </w:rPr>
        <w:t>ПРОГРАММ</w:t>
      </w:r>
      <w:r>
        <w:rPr>
          <w:b/>
        </w:rPr>
        <w:t>А</w:t>
      </w:r>
      <w:r w:rsidR="004C2700" w:rsidRPr="005A3396">
        <w:rPr>
          <w:b/>
        </w:rPr>
        <w:t xml:space="preserve"> УЧЕБНОЙ ДИСЦИПЛИНЫ</w:t>
      </w:r>
    </w:p>
    <w:p w:rsidR="004C2700" w:rsidRPr="005A3396" w:rsidRDefault="0004272E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ОУД. 08 </w:t>
      </w:r>
      <w:r w:rsidR="004C2700" w:rsidRPr="005A3396">
        <w:rPr>
          <w:b/>
        </w:rPr>
        <w:t>Информатика</w:t>
      </w:r>
    </w:p>
    <w:p w:rsidR="004C2700" w:rsidRPr="005A3396" w:rsidRDefault="004C2700" w:rsidP="004C2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2700" w:rsidRPr="005A3396" w:rsidRDefault="004C2700" w:rsidP="004C2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5A3396">
        <w:rPr>
          <w:b/>
          <w:bCs/>
        </w:rPr>
        <w:t>20</w:t>
      </w:r>
      <w:r w:rsidR="003F5B54">
        <w:rPr>
          <w:b/>
          <w:bCs/>
        </w:rPr>
        <w:t>19</w:t>
      </w:r>
      <w:r w:rsidRPr="005A3396">
        <w:rPr>
          <w:b/>
          <w:bCs/>
        </w:rPr>
        <w:t xml:space="preserve"> г.</w:t>
      </w:r>
    </w:p>
    <w:p w:rsidR="004C2700" w:rsidRPr="005A3396" w:rsidRDefault="004C2700" w:rsidP="004C2700">
      <w:pPr>
        <w:jc w:val="both"/>
        <w:rPr>
          <w:bCs/>
        </w:rPr>
      </w:pPr>
      <w:r w:rsidRPr="005A3396">
        <w:rPr>
          <w:bCs/>
          <w:i/>
        </w:rPr>
        <w:br w:type="page"/>
      </w:r>
      <w:r w:rsidRPr="005A3396">
        <w:rPr>
          <w:bCs/>
        </w:rPr>
        <w:lastRenderedPageBreak/>
        <w:t xml:space="preserve">    </w:t>
      </w:r>
    </w:p>
    <w:p w:rsidR="004C2700" w:rsidRPr="005A3396" w:rsidRDefault="004C2700" w:rsidP="004C2700">
      <w:pPr>
        <w:jc w:val="center"/>
        <w:rPr>
          <w:b/>
        </w:rPr>
      </w:pPr>
      <w:r w:rsidRPr="005A3396">
        <w:rPr>
          <w:b/>
        </w:rPr>
        <w:t>СОДЕРЖАНИЕ</w:t>
      </w:r>
    </w:p>
    <w:p w:rsidR="004C2700" w:rsidRPr="005A3396" w:rsidRDefault="004C2700" w:rsidP="004C2700">
      <w:pPr>
        <w:rPr>
          <w:b/>
        </w:rPr>
      </w:pPr>
    </w:p>
    <w:p w:rsidR="004C2700" w:rsidRPr="005A3396" w:rsidRDefault="004C2700" w:rsidP="004C2700">
      <w:pPr>
        <w:ind w:left="709" w:hanging="709"/>
      </w:pPr>
      <w:r w:rsidRPr="005A3396">
        <w:rPr>
          <w:b/>
        </w:rPr>
        <w:t>1.</w:t>
      </w:r>
      <w:r w:rsidRPr="005A3396">
        <w:rPr>
          <w:b/>
        </w:rPr>
        <w:tab/>
        <w:t>ОБЩАЯ ХАРАКТЕРИСТИКА РАБОЧЕЙ ПРОГРАММЫ УЧЕБНОЙ              ДИСЦИПЛИНЫ</w:t>
      </w:r>
    </w:p>
    <w:p w:rsidR="004C2700" w:rsidRPr="005A3396" w:rsidRDefault="004C2700" w:rsidP="004C2700">
      <w:pPr>
        <w:ind w:left="709" w:hanging="709"/>
        <w:rPr>
          <w:b/>
        </w:rPr>
      </w:pPr>
    </w:p>
    <w:p w:rsidR="004C2700" w:rsidRPr="005A3396" w:rsidRDefault="004C2700" w:rsidP="004C2700">
      <w:pPr>
        <w:ind w:left="709" w:hanging="709"/>
        <w:rPr>
          <w:b/>
        </w:rPr>
      </w:pPr>
      <w:r w:rsidRPr="005A3396">
        <w:rPr>
          <w:b/>
        </w:rPr>
        <w:tab/>
      </w:r>
    </w:p>
    <w:p w:rsidR="004C2700" w:rsidRPr="005A3396" w:rsidRDefault="004C2700" w:rsidP="004C2700">
      <w:pPr>
        <w:ind w:left="709" w:hanging="709"/>
        <w:rPr>
          <w:b/>
        </w:rPr>
      </w:pPr>
      <w:r w:rsidRPr="005A3396">
        <w:rPr>
          <w:b/>
        </w:rPr>
        <w:t>2.</w:t>
      </w:r>
      <w:r w:rsidRPr="005A3396">
        <w:rPr>
          <w:b/>
        </w:rPr>
        <w:tab/>
        <w:t>СТРУКТУРА И СОДЕРЖАНИЕ УЧЕБНОЙ ДИСЦИПЛИНЫ</w:t>
      </w:r>
      <w:r w:rsidRPr="005A3396">
        <w:t xml:space="preserve"> </w:t>
      </w:r>
    </w:p>
    <w:p w:rsidR="004C2700" w:rsidRPr="005A3396" w:rsidRDefault="004C2700" w:rsidP="004C2700">
      <w:pPr>
        <w:ind w:left="709" w:hanging="709"/>
        <w:rPr>
          <w:b/>
        </w:rPr>
      </w:pPr>
    </w:p>
    <w:p w:rsidR="004C2700" w:rsidRPr="005A3396" w:rsidRDefault="004C2700" w:rsidP="004C2700">
      <w:pPr>
        <w:ind w:left="709" w:hanging="709"/>
        <w:rPr>
          <w:b/>
        </w:rPr>
      </w:pPr>
      <w:r w:rsidRPr="005A3396">
        <w:rPr>
          <w:b/>
        </w:rPr>
        <w:t>3.</w:t>
      </w:r>
      <w:r w:rsidRPr="005A3396">
        <w:rPr>
          <w:b/>
        </w:rPr>
        <w:tab/>
        <w:t>УСЛОВИЯ РЕАЛИЗАЦИИ ПРОГРАММЫ УЧЕБНОЙ ДИСЦИПЛИНЫ</w:t>
      </w:r>
      <w:r w:rsidRPr="005A3396">
        <w:t xml:space="preserve"> </w:t>
      </w:r>
    </w:p>
    <w:p w:rsidR="004C2700" w:rsidRPr="005A3396" w:rsidRDefault="004C2700" w:rsidP="004C2700">
      <w:pPr>
        <w:ind w:left="709" w:hanging="709"/>
        <w:rPr>
          <w:b/>
        </w:rPr>
      </w:pPr>
      <w:r w:rsidRPr="005A3396">
        <w:rPr>
          <w:b/>
        </w:rPr>
        <w:tab/>
      </w:r>
    </w:p>
    <w:p w:rsidR="004C2700" w:rsidRPr="005A3396" w:rsidRDefault="004C2700" w:rsidP="004C2700">
      <w:pPr>
        <w:ind w:left="709" w:hanging="709"/>
        <w:rPr>
          <w:b/>
        </w:rPr>
      </w:pPr>
      <w:r w:rsidRPr="005A3396">
        <w:rPr>
          <w:b/>
        </w:rPr>
        <w:t>4.</w:t>
      </w:r>
      <w:r w:rsidRPr="005A3396">
        <w:rPr>
          <w:b/>
        </w:rPr>
        <w:tab/>
        <w:t>КОНТРОЛЬ И ОЦЕНКА РЕЗУЛЬТАТОВ ОСВОЕНИЯ УЧЕБНОЙ                    ДИСЦИПЛИНЫ</w:t>
      </w:r>
    </w:p>
    <w:p w:rsidR="004C2700" w:rsidRPr="005A3396" w:rsidRDefault="004C2700" w:rsidP="004C2700">
      <w:pPr>
        <w:jc w:val="both"/>
        <w:rPr>
          <w:bCs/>
        </w:rPr>
      </w:pPr>
      <w:r w:rsidRPr="005A3396">
        <w:rPr>
          <w:bCs/>
        </w:rPr>
        <w:t xml:space="preserve"> </w:t>
      </w: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4C2700" w:rsidRPr="005A3396" w:rsidRDefault="004C2700" w:rsidP="004C2700">
      <w:pPr>
        <w:jc w:val="both"/>
        <w:rPr>
          <w:bCs/>
        </w:rPr>
      </w:pPr>
    </w:p>
    <w:p w:rsidR="003A213F" w:rsidRPr="005A3396" w:rsidRDefault="00493F82" w:rsidP="00493F82">
      <w:pPr>
        <w:pStyle w:val="a3"/>
        <w:numPr>
          <w:ilvl w:val="0"/>
          <w:numId w:val="1"/>
        </w:numPr>
        <w:rPr>
          <w:b/>
        </w:rPr>
      </w:pPr>
      <w:r w:rsidRPr="005A3396">
        <w:rPr>
          <w:b/>
        </w:rPr>
        <w:lastRenderedPageBreak/>
        <w:t>ОБЩАЯ ХАРАКТЕРИСТИКА РАБОЧЕЙ ПРОГРАММЫ УЧЕБНОЙ ДИСЦИПЛИНЫ</w:t>
      </w:r>
    </w:p>
    <w:p w:rsidR="00493F82" w:rsidRPr="005A3396" w:rsidRDefault="00493F82" w:rsidP="00493F82">
      <w:pPr>
        <w:pStyle w:val="a4"/>
        <w:spacing w:line="360" w:lineRule="auto"/>
        <w:ind w:right="124"/>
        <w:jc w:val="both"/>
        <w:rPr>
          <w:rFonts w:cs="Times New Roman"/>
          <w:color w:val="231F20"/>
          <w:sz w:val="24"/>
          <w:szCs w:val="24"/>
          <w:lang w:val="ru-RU"/>
        </w:rPr>
      </w:pPr>
    </w:p>
    <w:p w:rsidR="00493F82" w:rsidRPr="005A3396" w:rsidRDefault="00493F82" w:rsidP="00493F82">
      <w:pPr>
        <w:pStyle w:val="a4"/>
        <w:spacing w:line="360" w:lineRule="auto"/>
        <w:ind w:right="124"/>
        <w:jc w:val="both"/>
        <w:rPr>
          <w:rFonts w:cs="Times New Roman"/>
          <w:color w:val="231F20"/>
          <w:sz w:val="24"/>
          <w:szCs w:val="24"/>
          <w:lang w:val="ru-RU"/>
        </w:rPr>
      </w:pPr>
      <w:r w:rsidRPr="005A3396">
        <w:rPr>
          <w:rFonts w:cs="Times New Roman"/>
          <w:color w:val="231F20"/>
          <w:sz w:val="24"/>
          <w:szCs w:val="24"/>
          <w:lang w:val="ru-RU"/>
        </w:rPr>
        <w:t>При освоении профессий СПО технического профиля профессионального образования информатика изучается на базовом уровне ФГОС среднего общего образования, но некоторые темы — более углубленно, учитывая специфику осваиваемой профессии.</w:t>
      </w:r>
    </w:p>
    <w:p w:rsidR="00493F82" w:rsidRPr="005A3396" w:rsidRDefault="00493F82" w:rsidP="00493F82">
      <w:pPr>
        <w:pStyle w:val="a4"/>
        <w:spacing w:line="360" w:lineRule="auto"/>
        <w:ind w:right="124"/>
        <w:jc w:val="both"/>
        <w:rPr>
          <w:rFonts w:cs="Times New Roman"/>
          <w:sz w:val="24"/>
          <w:szCs w:val="24"/>
          <w:lang w:val="ru-RU"/>
        </w:rPr>
      </w:pPr>
      <w:r w:rsidRPr="005A3396">
        <w:rPr>
          <w:rFonts w:cs="Times New Roman"/>
          <w:color w:val="231F20"/>
          <w:sz w:val="24"/>
          <w:szCs w:val="24"/>
          <w:lang w:val="ru-RU"/>
        </w:rPr>
        <w:t>Это выражается в содержании обучения, количестве часов, выделяемых на изучение отдельных тем программы, глубину их освоения студентами, объеме и характере практических занятий, видах внеаудиторной самостоятельной работы студентов.</w:t>
      </w:r>
    </w:p>
    <w:p w:rsidR="00493F82" w:rsidRPr="005A3396" w:rsidRDefault="00493F82" w:rsidP="00493F82">
      <w:pPr>
        <w:pStyle w:val="a4"/>
        <w:spacing w:line="360" w:lineRule="auto"/>
        <w:ind w:left="384" w:right="124" w:firstLine="0"/>
        <w:rPr>
          <w:rFonts w:cs="Times New Roman"/>
          <w:sz w:val="24"/>
          <w:szCs w:val="24"/>
          <w:lang w:val="ru-RU"/>
        </w:rPr>
      </w:pPr>
      <w:r w:rsidRPr="005A3396">
        <w:rPr>
          <w:rFonts w:cs="Times New Roman"/>
          <w:color w:val="231F20"/>
          <w:sz w:val="24"/>
          <w:szCs w:val="24"/>
          <w:lang w:val="ru-RU"/>
        </w:rPr>
        <w:t>Учебная дисциплина «Информатика» включает следующие разделы:</w:t>
      </w:r>
    </w:p>
    <w:p w:rsidR="00493F82" w:rsidRPr="005A3396" w:rsidRDefault="00493F82" w:rsidP="00493F82">
      <w:pPr>
        <w:pStyle w:val="a3"/>
        <w:widowControl w:val="0"/>
        <w:numPr>
          <w:ilvl w:val="0"/>
          <w:numId w:val="2"/>
        </w:numPr>
        <w:tabs>
          <w:tab w:val="left" w:pos="668"/>
        </w:tabs>
        <w:spacing w:before="89" w:line="360" w:lineRule="auto"/>
        <w:ind w:right="124" w:hanging="283"/>
        <w:contextualSpacing w:val="0"/>
      </w:pPr>
      <w:r w:rsidRPr="005A3396">
        <w:rPr>
          <w:color w:val="231F20"/>
        </w:rPr>
        <w:t>«Информационная деятельность человека»;</w:t>
      </w:r>
    </w:p>
    <w:p w:rsidR="00493F82" w:rsidRPr="005A3396" w:rsidRDefault="00493F82" w:rsidP="00493F82">
      <w:pPr>
        <w:pStyle w:val="a3"/>
        <w:widowControl w:val="0"/>
        <w:numPr>
          <w:ilvl w:val="0"/>
          <w:numId w:val="2"/>
        </w:numPr>
        <w:tabs>
          <w:tab w:val="left" w:pos="668"/>
        </w:tabs>
        <w:spacing w:line="360" w:lineRule="auto"/>
        <w:ind w:right="124" w:hanging="283"/>
        <w:contextualSpacing w:val="0"/>
      </w:pPr>
      <w:r w:rsidRPr="005A3396">
        <w:rPr>
          <w:color w:val="231F20"/>
        </w:rPr>
        <w:t>«Информация и информационные процессы»;</w:t>
      </w:r>
    </w:p>
    <w:p w:rsidR="00493F82" w:rsidRPr="005A3396" w:rsidRDefault="00493F82" w:rsidP="00493F82">
      <w:pPr>
        <w:pStyle w:val="a3"/>
        <w:widowControl w:val="0"/>
        <w:numPr>
          <w:ilvl w:val="0"/>
          <w:numId w:val="2"/>
        </w:numPr>
        <w:tabs>
          <w:tab w:val="left" w:pos="668"/>
        </w:tabs>
        <w:spacing w:line="360" w:lineRule="auto"/>
        <w:ind w:right="124" w:hanging="283"/>
        <w:contextualSpacing w:val="0"/>
      </w:pPr>
      <w:r w:rsidRPr="005A3396">
        <w:rPr>
          <w:color w:val="231F20"/>
        </w:rPr>
        <w:t>«Информационные структуры (электронные таблицы и базы данных)»;</w:t>
      </w:r>
    </w:p>
    <w:p w:rsidR="00493F82" w:rsidRPr="005A3396" w:rsidRDefault="00493F82" w:rsidP="00493F82">
      <w:pPr>
        <w:pStyle w:val="a3"/>
        <w:widowControl w:val="0"/>
        <w:numPr>
          <w:ilvl w:val="0"/>
          <w:numId w:val="2"/>
        </w:numPr>
        <w:tabs>
          <w:tab w:val="left" w:pos="668"/>
        </w:tabs>
        <w:spacing w:line="360" w:lineRule="auto"/>
        <w:ind w:right="124" w:hanging="283"/>
        <w:contextualSpacing w:val="0"/>
      </w:pPr>
      <w:r w:rsidRPr="005A3396">
        <w:rPr>
          <w:color w:val="231F20"/>
        </w:rPr>
        <w:t>«Средства информационных и коммуникационных технологий (ИКТ)»;</w:t>
      </w:r>
    </w:p>
    <w:p w:rsidR="00493F82" w:rsidRPr="005A3396" w:rsidRDefault="00493F82" w:rsidP="00493F82">
      <w:pPr>
        <w:pStyle w:val="a3"/>
        <w:widowControl w:val="0"/>
        <w:numPr>
          <w:ilvl w:val="0"/>
          <w:numId w:val="2"/>
        </w:numPr>
        <w:tabs>
          <w:tab w:val="left" w:pos="668"/>
        </w:tabs>
        <w:spacing w:line="360" w:lineRule="auto"/>
        <w:ind w:right="124" w:hanging="283"/>
        <w:contextualSpacing w:val="0"/>
      </w:pPr>
      <w:r w:rsidRPr="005A3396">
        <w:rPr>
          <w:color w:val="231F20"/>
        </w:rPr>
        <w:t>«Технологии создания и преобразования информационных объектов»;</w:t>
      </w:r>
    </w:p>
    <w:p w:rsidR="00493F82" w:rsidRPr="005A3396" w:rsidRDefault="00493F82" w:rsidP="00493F82">
      <w:pPr>
        <w:pStyle w:val="a3"/>
        <w:widowControl w:val="0"/>
        <w:numPr>
          <w:ilvl w:val="0"/>
          <w:numId w:val="2"/>
        </w:numPr>
        <w:tabs>
          <w:tab w:val="left" w:pos="668"/>
        </w:tabs>
        <w:spacing w:line="360" w:lineRule="auto"/>
        <w:ind w:right="124" w:hanging="283"/>
        <w:contextualSpacing w:val="0"/>
      </w:pPr>
      <w:r w:rsidRPr="005A3396">
        <w:rPr>
          <w:color w:val="231F20"/>
        </w:rPr>
        <w:t>«Телекоммуникационные технологии».</w:t>
      </w:r>
    </w:p>
    <w:p w:rsidR="00493F82" w:rsidRPr="005A3396" w:rsidRDefault="00493F82" w:rsidP="00493F82">
      <w:pPr>
        <w:pStyle w:val="a4"/>
        <w:spacing w:line="360" w:lineRule="auto"/>
        <w:ind w:left="667" w:right="125" w:firstLine="0"/>
        <w:jc w:val="both"/>
        <w:rPr>
          <w:rFonts w:cs="Times New Roman"/>
          <w:sz w:val="24"/>
          <w:szCs w:val="24"/>
          <w:lang w:val="ru-RU"/>
        </w:rPr>
      </w:pPr>
    </w:p>
    <w:p w:rsidR="00493F82" w:rsidRPr="005A3396" w:rsidRDefault="00493F82" w:rsidP="00493F82">
      <w:pPr>
        <w:pStyle w:val="a4"/>
        <w:spacing w:line="360" w:lineRule="auto"/>
        <w:ind w:left="667" w:right="125" w:firstLine="0"/>
        <w:jc w:val="both"/>
        <w:rPr>
          <w:rFonts w:cs="Times New Roman"/>
          <w:sz w:val="24"/>
          <w:szCs w:val="24"/>
          <w:lang w:val="ru-RU"/>
        </w:rPr>
      </w:pPr>
      <w:r w:rsidRPr="005A3396">
        <w:rPr>
          <w:rFonts w:cs="Times New Roman"/>
          <w:color w:val="231F20"/>
          <w:sz w:val="24"/>
          <w:szCs w:val="24"/>
          <w:lang w:val="ru-RU"/>
        </w:rPr>
        <w:t xml:space="preserve">При организации практических занятий и внеаудиторной самостоятельной работы необходимо акцентировать внимание обучающихся на поиске информации в средствах </w:t>
      </w:r>
      <w:proofErr w:type="spellStart"/>
      <w:r w:rsidRPr="005A3396">
        <w:rPr>
          <w:rFonts w:cs="Times New Roman"/>
          <w:color w:val="231F20"/>
          <w:sz w:val="24"/>
          <w:szCs w:val="24"/>
          <w:lang w:val="ru-RU"/>
        </w:rPr>
        <w:t>массмедиа</w:t>
      </w:r>
      <w:proofErr w:type="spellEnd"/>
      <w:r w:rsidRPr="005A3396">
        <w:rPr>
          <w:rFonts w:cs="Times New Roman"/>
          <w:color w:val="231F20"/>
          <w:sz w:val="24"/>
          <w:szCs w:val="24"/>
          <w:lang w:val="ru-RU"/>
        </w:rPr>
        <w:t>, Интернете, в учебной и специальной литературе с соответствующим 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а также дополнительное цифровое оборудование (принтеры, графические планшеты, цифровые камеры, сканеры и др.), пользоваться комплексными способами обработки и предоставления информации.</w:t>
      </w:r>
    </w:p>
    <w:p w:rsidR="00493F82" w:rsidRPr="005A3396" w:rsidRDefault="00493F82" w:rsidP="00493F82">
      <w:pPr>
        <w:pStyle w:val="a4"/>
        <w:spacing w:line="360" w:lineRule="auto"/>
        <w:ind w:left="119" w:right="113" w:firstLine="284"/>
        <w:jc w:val="both"/>
        <w:rPr>
          <w:rFonts w:cs="Times New Roman"/>
          <w:lang w:val="ru-RU"/>
        </w:rPr>
      </w:pPr>
      <w:r w:rsidRPr="005A3396">
        <w:rPr>
          <w:rFonts w:cs="Times New Roman"/>
          <w:color w:val="231F20"/>
          <w:lang w:val="ru-RU"/>
        </w:rPr>
        <w:t>Учебная дисциплина «Информатика» изучается в общеобразовательном цикле учебного плана ОПОП СПО на базе основного общего образования с получением среднего общего образования (ППКРС,  ППССЗ).</w:t>
      </w:r>
    </w:p>
    <w:p w:rsidR="00C82D73" w:rsidRPr="005A3396" w:rsidRDefault="00C82D73">
      <w:pPr>
        <w:spacing w:after="160" w:line="259" w:lineRule="auto"/>
      </w:pPr>
      <w:r w:rsidRPr="005A3396">
        <w:br w:type="page"/>
      </w:r>
    </w:p>
    <w:p w:rsidR="00C82D73" w:rsidRPr="005A3396" w:rsidRDefault="00C82D73" w:rsidP="00C82D73">
      <w:pPr>
        <w:suppressAutoHyphens/>
        <w:rPr>
          <w:b/>
        </w:rPr>
      </w:pPr>
      <w:r w:rsidRPr="005A3396">
        <w:rPr>
          <w:b/>
        </w:rPr>
        <w:lastRenderedPageBreak/>
        <w:t>2. СТРУКТУРА И СОДЕРЖАНИЕ УЧЕБНОЙ ДИСЦИПЛИНЫ</w:t>
      </w:r>
    </w:p>
    <w:p w:rsidR="00C82D73" w:rsidRPr="005A3396" w:rsidRDefault="00C82D73" w:rsidP="00C82D73">
      <w:pPr>
        <w:suppressAutoHyphens/>
        <w:rPr>
          <w:b/>
        </w:rPr>
      </w:pPr>
      <w:r w:rsidRPr="005A3396">
        <w:rPr>
          <w:b/>
        </w:rPr>
        <w:t>2.1. Объем учебной дисциплины и виды учебной работы</w:t>
      </w:r>
    </w:p>
    <w:p w:rsidR="00493F82" w:rsidRPr="005A3396" w:rsidRDefault="00493F82" w:rsidP="00493F82"/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4573"/>
        <w:gridCol w:w="4253"/>
      </w:tblGrid>
      <w:tr w:rsidR="00C82D73" w:rsidRPr="005A3396" w:rsidTr="00C82D73">
        <w:trPr>
          <w:trHeight w:hRule="exact" w:val="415"/>
        </w:trPr>
        <w:tc>
          <w:tcPr>
            <w:tcW w:w="8826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5A3396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Тематический план профессия СПО</w:t>
            </w:r>
          </w:p>
        </w:tc>
      </w:tr>
      <w:tr w:rsidR="005A3396" w:rsidRPr="005A3396" w:rsidTr="009023EC">
        <w:trPr>
          <w:trHeight w:val="1007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5A3396" w:rsidRPr="005A3396" w:rsidRDefault="005A3396" w:rsidP="00C82D73">
            <w:pPr>
              <w:pStyle w:val="TableParagrap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A3396" w:rsidRPr="005A3396" w:rsidRDefault="005A3396" w:rsidP="00C82D73">
            <w:pPr>
              <w:pStyle w:val="TableParagraph"/>
              <w:spacing w:before="139"/>
              <w:ind w:left="612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proofErr w:type="spellStart"/>
            <w:r w:rsidRPr="005A339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Вид</w:t>
            </w:r>
            <w:proofErr w:type="spellEnd"/>
            <w:r w:rsidRPr="005A339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A339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учебной</w:t>
            </w:r>
            <w:proofErr w:type="spellEnd"/>
            <w:r w:rsidRPr="005A339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A339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5A3396" w:rsidRPr="005A3396" w:rsidRDefault="005A3396" w:rsidP="00C82D73">
            <w:pPr>
              <w:jc w:val="center"/>
              <w:rPr>
                <w:rFonts w:eastAsia="Arial"/>
                <w:sz w:val="16"/>
                <w:szCs w:val="16"/>
              </w:rPr>
            </w:pPr>
            <w:r w:rsidRPr="005A3396">
              <w:rPr>
                <w:lang w:val="ru-RU"/>
              </w:rPr>
              <w:t>Количество часов</w:t>
            </w:r>
          </w:p>
        </w:tc>
      </w:tr>
      <w:tr w:rsidR="005A3396" w:rsidRPr="005A3396" w:rsidTr="00410738">
        <w:trPr>
          <w:trHeight w:val="1085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5A3396" w:rsidRPr="005A3396" w:rsidRDefault="005A3396" w:rsidP="00C82D73">
            <w:pPr>
              <w:pStyle w:val="TableParagraph"/>
              <w:spacing w:before="137" w:line="249" w:lineRule="auto"/>
              <w:ind w:left="531" w:right="529" w:firstLine="14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Аудиторные</w:t>
            </w:r>
            <w:proofErr w:type="spellEnd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занятия</w:t>
            </w:r>
            <w:proofErr w:type="spellEnd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Содержание</w:t>
            </w:r>
            <w:proofErr w:type="spellEnd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5A3396" w:rsidRPr="005A3396" w:rsidRDefault="005A3396" w:rsidP="00C82D73">
            <w:pPr>
              <w:pStyle w:val="TableParagraph"/>
              <w:rPr>
                <w:rFonts w:ascii="Times New Roman" w:eastAsia="Arial" w:hAnsi="Times New Roman" w:cs="Times New Roman"/>
                <w:sz w:val="16"/>
                <w:szCs w:val="16"/>
              </w:rPr>
            </w:pPr>
          </w:p>
        </w:tc>
      </w:tr>
      <w:tr w:rsidR="00C82D73" w:rsidRPr="005A3396" w:rsidTr="00C82D73">
        <w:trPr>
          <w:trHeight w:hRule="exact" w:val="397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89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1</w:t>
            </w:r>
          </w:p>
        </w:tc>
      </w:tr>
      <w:tr w:rsidR="00C82D73" w:rsidRPr="005A3396" w:rsidTr="00C82D73">
        <w:trPr>
          <w:trHeight w:hRule="exact" w:val="903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5A3396">
            <w:pPr>
              <w:pStyle w:val="TableParagraph"/>
              <w:spacing w:before="90"/>
              <w:ind w:left="108" w:right="4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1.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Информационная</w:t>
            </w:r>
            <w:proofErr w:type="spellEnd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деятельность</w:t>
            </w:r>
            <w:proofErr w:type="spellEnd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8</w:t>
            </w:r>
          </w:p>
        </w:tc>
      </w:tr>
      <w:tr w:rsidR="00C82D73" w:rsidRPr="005A3396" w:rsidTr="00C82D73">
        <w:trPr>
          <w:trHeight w:hRule="exact" w:val="996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ind w:left="108"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2. Информация и информационные процессы</w:t>
            </w:r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29</w:t>
            </w:r>
          </w:p>
        </w:tc>
      </w:tr>
      <w:tr w:rsidR="00C82D73" w:rsidRPr="005A3396" w:rsidTr="00C82D73">
        <w:trPr>
          <w:trHeight w:hRule="exact" w:val="523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3.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Средства</w:t>
            </w:r>
            <w:proofErr w:type="spellEnd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ИКТ</w:t>
            </w:r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20</w:t>
            </w:r>
          </w:p>
        </w:tc>
      </w:tr>
      <w:tr w:rsidR="00C82D73" w:rsidRPr="005A3396" w:rsidTr="00C82D73">
        <w:trPr>
          <w:trHeight w:hRule="exact" w:val="1126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ind w:left="108" w:right="1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4. Технологии создания и преобразования информационных объектов</w:t>
            </w:r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24</w:t>
            </w:r>
          </w:p>
        </w:tc>
      </w:tr>
      <w:tr w:rsidR="00C82D73" w:rsidRPr="005A3396" w:rsidTr="00C82D73">
        <w:trPr>
          <w:trHeight w:hRule="exact" w:val="989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ind w:left="108" w:righ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5.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Телекоммуникационные</w:t>
            </w:r>
            <w:proofErr w:type="spellEnd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ind w:lef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24</w:t>
            </w:r>
          </w:p>
        </w:tc>
      </w:tr>
      <w:tr w:rsidR="00E922A2" w:rsidRPr="005A3396" w:rsidTr="00C82D73">
        <w:trPr>
          <w:trHeight w:hRule="exact" w:val="989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922A2" w:rsidRPr="005A3396" w:rsidRDefault="00E922A2" w:rsidP="00C82D73">
            <w:pPr>
              <w:pStyle w:val="TableParagraph"/>
              <w:spacing w:before="90"/>
              <w:ind w:left="108" w:right="251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В том числе лабораторно-практические занятия</w:t>
            </w:r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922A2" w:rsidRPr="005A3396" w:rsidRDefault="00E922A2" w:rsidP="00C82D73">
            <w:pPr>
              <w:pStyle w:val="TableParagraph"/>
              <w:spacing w:before="90"/>
              <w:ind w:left="1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  <w:t>54</w:t>
            </w:r>
          </w:p>
        </w:tc>
      </w:tr>
      <w:tr w:rsidR="00C82D73" w:rsidRPr="005A3396" w:rsidTr="00C82D73">
        <w:trPr>
          <w:trHeight w:hRule="exact" w:val="989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ind w:left="108" w:right="251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5A33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Дифференцированный зачёт</w:t>
            </w:r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90"/>
              <w:ind w:left="1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</w:pPr>
            <w:r w:rsidRPr="005A3396"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  <w:t>2</w:t>
            </w:r>
          </w:p>
        </w:tc>
      </w:tr>
      <w:tr w:rsidR="00C82D73" w:rsidRPr="005A3396" w:rsidTr="00C82D73">
        <w:trPr>
          <w:trHeight w:hRule="exact" w:val="386"/>
        </w:trPr>
        <w:tc>
          <w:tcPr>
            <w:tcW w:w="45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81"/>
              <w:ind w:left="108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proofErr w:type="spellStart"/>
            <w:r w:rsidRPr="005A3396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4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2D73" w:rsidRPr="005A3396" w:rsidRDefault="00C82D73" w:rsidP="00C82D73">
            <w:pPr>
              <w:pStyle w:val="TableParagraph"/>
              <w:spacing w:before="81"/>
              <w:ind w:left="1"/>
              <w:jc w:val="center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5A3396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108</w:t>
            </w:r>
          </w:p>
        </w:tc>
      </w:tr>
    </w:tbl>
    <w:p w:rsidR="008A5A26" w:rsidRPr="005A3396" w:rsidRDefault="008A5A26" w:rsidP="008A5A26"/>
    <w:p w:rsidR="008A5A26" w:rsidRPr="005A3396" w:rsidRDefault="008A5A26" w:rsidP="008A5A26">
      <w:r w:rsidRPr="005A3396">
        <w:t>2.2 Содержание учебной дисциплины</w:t>
      </w:r>
    </w:p>
    <w:p w:rsidR="00C82D73" w:rsidRPr="005A3396" w:rsidRDefault="00C82D73" w:rsidP="00493F82"/>
    <w:p w:rsidR="00C82D73" w:rsidRPr="005A3396" w:rsidRDefault="00C82D73">
      <w:pPr>
        <w:spacing w:after="160" w:line="259" w:lineRule="auto"/>
      </w:pPr>
      <w:bookmarkStart w:id="0" w:name="_GoBack"/>
      <w:bookmarkEnd w:id="0"/>
      <w:r w:rsidRPr="005A3396">
        <w:br w:type="page"/>
      </w:r>
    </w:p>
    <w:p w:rsidR="00C82D73" w:rsidRPr="005A3396" w:rsidRDefault="00C82D73" w:rsidP="00C82D73">
      <w:pPr>
        <w:jc w:val="center"/>
        <w:sectPr w:rsidR="00C82D73" w:rsidRPr="005A3396" w:rsidSect="005A33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5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134"/>
        <w:gridCol w:w="7230"/>
        <w:gridCol w:w="1418"/>
        <w:gridCol w:w="1701"/>
        <w:gridCol w:w="1226"/>
        <w:gridCol w:w="1984"/>
      </w:tblGrid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lastRenderedPageBreak/>
              <w:t>№ урока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 xml:space="preserve">№ раздела, темы, </w:t>
            </w:r>
            <w:proofErr w:type="spellStart"/>
            <w:r w:rsidRPr="005A3396">
              <w:t>подтемы</w:t>
            </w:r>
            <w:proofErr w:type="spellEnd"/>
          </w:p>
        </w:tc>
        <w:tc>
          <w:tcPr>
            <w:tcW w:w="7230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Наименование разделов и тем</w:t>
            </w:r>
          </w:p>
        </w:tc>
        <w:tc>
          <w:tcPr>
            <w:tcW w:w="6329" w:type="dxa"/>
            <w:gridSpan w:val="4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Количество часов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7230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Максимальная нагрузка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Количество часов по темам (в том числе практические занятия)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Контроль знаний</w:t>
            </w: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Самостоятельная работа (час.)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jc w:val="both"/>
              <w:rPr>
                <w:b/>
                <w:sz w:val="28"/>
                <w:szCs w:val="28"/>
              </w:rPr>
            </w:pPr>
            <w:r w:rsidRPr="005A3396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1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1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jc w:val="both"/>
              <w:rPr>
                <w:b/>
                <w:sz w:val="28"/>
                <w:szCs w:val="28"/>
              </w:rPr>
            </w:pPr>
            <w:r w:rsidRPr="005A3396">
              <w:rPr>
                <w:color w:val="231F20"/>
              </w:rPr>
              <w:t>Роль информационной деятельности в современном обществе, его экономической, социальной, культурной, образовательной сферах.</w:t>
            </w:r>
          </w:p>
        </w:tc>
        <w:tc>
          <w:tcPr>
            <w:tcW w:w="1418" w:type="dxa"/>
          </w:tcPr>
          <w:p w:rsidR="00C82D73" w:rsidRPr="005A3396" w:rsidRDefault="00C82D73" w:rsidP="00C82D7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5A339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  <w:lang w:val="en-US"/>
              </w:rPr>
            </w:pPr>
            <w:r w:rsidRPr="005A3396">
              <w:rPr>
                <w:b/>
              </w:rPr>
              <w:t>1.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2185"/>
              </w:tabs>
              <w:spacing w:before="43"/>
              <w:ind w:right="124"/>
              <w:outlineLvl w:val="2"/>
              <w:rPr>
                <w:b/>
                <w:bCs/>
              </w:rPr>
            </w:pPr>
            <w:r w:rsidRPr="005A3396">
              <w:rPr>
                <w:b/>
                <w:bCs/>
                <w:color w:val="231F20"/>
              </w:rPr>
              <w:t>Информационная деятельность человека</w:t>
            </w:r>
          </w:p>
        </w:tc>
        <w:tc>
          <w:tcPr>
            <w:tcW w:w="1418" w:type="dxa"/>
          </w:tcPr>
          <w:p w:rsidR="00C82D73" w:rsidRPr="005A3396" w:rsidRDefault="00C82D73" w:rsidP="00C82D7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5A339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  <w:highlight w:val="yellow"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2-3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1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 xml:space="preserve">Основные этапы развития информационного общества. 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  <w:highlight w:val="yellow"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  <w:highlight w:val="yellow"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4-5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rPr>
                <w:b/>
                <w:i/>
                <w:color w:val="231F20"/>
                <w:sz w:val="21"/>
              </w:rPr>
            </w:pPr>
            <w:r w:rsidRPr="005A3396">
              <w:rPr>
                <w:b/>
                <w:color w:val="231F20"/>
                <w:sz w:val="21"/>
              </w:rPr>
              <w:t>Практикум 1</w:t>
            </w:r>
            <w:r w:rsidRPr="005A3396">
              <w:rPr>
                <w:color w:val="231F20"/>
                <w:sz w:val="21"/>
              </w:rPr>
              <w:t>. Информационные ресурсы общества</w:t>
            </w:r>
            <w:r w:rsidRPr="005A3396">
              <w:rPr>
                <w:b/>
                <w:i/>
                <w:color w:val="231F20"/>
                <w:sz w:val="21"/>
              </w:rPr>
              <w:t xml:space="preserve">. </w:t>
            </w:r>
            <w:r w:rsidRPr="005A3396">
              <w:rPr>
                <w:color w:val="231F20"/>
                <w:sz w:val="21"/>
              </w:rPr>
              <w:t>Образовательные информационные ресурсы. Работа с программным обеспечением</w:t>
            </w:r>
            <w:r w:rsidRPr="005A3396">
              <w:rPr>
                <w:b/>
                <w:i/>
                <w:color w:val="231F20"/>
                <w:sz w:val="21"/>
              </w:rPr>
              <w:t xml:space="preserve">. </w:t>
            </w:r>
            <w:r w:rsidRPr="005A3396">
              <w:rPr>
                <w:color w:val="231F20"/>
              </w:rPr>
              <w:t>Инсталляция программного обеспечения (в соответствии с техническим направлением профессиональной деятельности), его использование и обновление.</w:t>
            </w:r>
          </w:p>
          <w:p w:rsidR="00C82D73" w:rsidRPr="005A3396" w:rsidRDefault="00C82D73" w:rsidP="00C82D73">
            <w:pPr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6-7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1.2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8"/>
              <w:jc w:val="both"/>
              <w:rPr>
                <w:color w:val="231F20"/>
                <w:sz w:val="21"/>
              </w:rPr>
            </w:pPr>
            <w:r w:rsidRPr="005A3396">
              <w:rPr>
                <w:color w:val="231F20"/>
                <w:sz w:val="21"/>
              </w:rPr>
              <w:t>Стоимостные характеристики  информационной деятельности.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8-9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8"/>
              <w:jc w:val="both"/>
              <w:rPr>
                <w:color w:val="231F20"/>
                <w:sz w:val="21"/>
              </w:rPr>
            </w:pPr>
            <w:r w:rsidRPr="005A3396">
              <w:rPr>
                <w:b/>
                <w:color w:val="231F20"/>
                <w:sz w:val="21"/>
              </w:rPr>
              <w:t>Практикум 2</w:t>
            </w:r>
            <w:r w:rsidRPr="005A3396">
              <w:rPr>
                <w:color w:val="231F20"/>
                <w:sz w:val="21"/>
              </w:rPr>
              <w:t>.</w:t>
            </w:r>
            <w:r w:rsidRPr="005A3396">
              <w:rPr>
                <w:color w:val="231F20"/>
              </w:rPr>
              <w:t xml:space="preserve"> Лицензионные и свободно распространяемые программные продукты</w:t>
            </w:r>
            <w:r w:rsidRPr="005A3396">
              <w:rPr>
                <w:b/>
                <w:i/>
                <w:color w:val="231F20"/>
              </w:rPr>
              <w:t xml:space="preserve">. </w:t>
            </w:r>
            <w:r w:rsidRPr="005A3396">
              <w:rPr>
                <w:color w:val="231F20"/>
              </w:rPr>
              <w:t xml:space="preserve">Организация обновления программного обеспечения с использованием сети Интернет. </w:t>
            </w:r>
            <w:r w:rsidRPr="005A3396">
              <w:rPr>
                <w:b/>
                <w:color w:val="231F20"/>
              </w:rPr>
              <w:t>Контрольная работа по теме 1</w:t>
            </w:r>
            <w:r w:rsidRPr="005A3396">
              <w:rPr>
                <w:color w:val="231F20"/>
              </w:rPr>
              <w:t>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1"/>
              <w:jc w:val="both"/>
              <w:rPr>
                <w:b/>
                <w:color w:val="231F20"/>
                <w:sz w:val="21"/>
              </w:rPr>
            </w:pPr>
            <w:r w:rsidRPr="005A3396">
              <w:rPr>
                <w:b/>
                <w:color w:val="231F20"/>
              </w:rPr>
              <w:t>Информация и информационные процессы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29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1"/>
              <w:jc w:val="both"/>
              <w:rPr>
                <w:color w:val="231F20"/>
                <w:sz w:val="21"/>
              </w:rPr>
            </w:pPr>
            <w:r w:rsidRPr="005A3396">
              <w:rPr>
                <w:color w:val="231F20"/>
                <w:sz w:val="21"/>
              </w:rPr>
              <w:t xml:space="preserve">Информационные объекты различных видов. Универсальность дискретного (цифрового) представления </w:t>
            </w:r>
            <w:proofErr w:type="spellStart"/>
            <w:proofErr w:type="gramStart"/>
            <w:r w:rsidRPr="005A3396">
              <w:rPr>
                <w:color w:val="231F20"/>
                <w:sz w:val="21"/>
              </w:rPr>
              <w:t>инфор</w:t>
            </w:r>
            <w:proofErr w:type="spellEnd"/>
            <w:r w:rsidRPr="005A3396">
              <w:rPr>
                <w:color w:val="231F20"/>
                <w:sz w:val="21"/>
              </w:rPr>
              <w:t xml:space="preserve"> </w:t>
            </w:r>
            <w:proofErr w:type="spellStart"/>
            <w:r w:rsidRPr="005A3396">
              <w:rPr>
                <w:color w:val="231F20"/>
                <w:sz w:val="21"/>
              </w:rPr>
              <w:t>мации</w:t>
            </w:r>
            <w:proofErr w:type="spellEnd"/>
            <w:proofErr w:type="gramEnd"/>
            <w:r w:rsidRPr="005A3396">
              <w:rPr>
                <w:color w:val="231F20"/>
                <w:sz w:val="21"/>
              </w:rPr>
              <w:t>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11-12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26" w:lineRule="exact"/>
              <w:ind w:right="124"/>
            </w:pPr>
            <w:r w:rsidRPr="005A3396">
              <w:rPr>
                <w:b/>
                <w:color w:val="231F20"/>
                <w:sz w:val="21"/>
              </w:rPr>
              <w:t>Практикум 3</w:t>
            </w:r>
            <w:r w:rsidRPr="005A3396">
              <w:rPr>
                <w:color w:val="231F20"/>
                <w:sz w:val="21"/>
              </w:rPr>
              <w:t xml:space="preserve">. </w:t>
            </w:r>
            <w:r w:rsidRPr="005A3396">
              <w:rPr>
                <w:color w:val="231F20"/>
              </w:rPr>
              <w:t>Дискретное (цифровое) представление текстовой, графической, звуковой информации и видеоинформации. Представление информации в различных системах счисления.</w:t>
            </w:r>
          </w:p>
          <w:p w:rsidR="00C82D73" w:rsidRPr="005A3396" w:rsidRDefault="00C82D73" w:rsidP="00C82D73">
            <w:pPr>
              <w:spacing w:after="120" w:line="231" w:lineRule="exact"/>
              <w:ind w:right="124"/>
              <w:rPr>
                <w:color w:val="231F20"/>
                <w:sz w:val="21"/>
              </w:rPr>
            </w:pP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2.2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44"/>
              </w:tabs>
              <w:spacing w:before="5" w:line="232" w:lineRule="exact"/>
              <w:ind w:left="34" w:right="128"/>
              <w:jc w:val="both"/>
              <w:rPr>
                <w:b/>
                <w:sz w:val="21"/>
                <w:szCs w:val="21"/>
              </w:rPr>
            </w:pPr>
            <w:r w:rsidRPr="005A3396">
              <w:rPr>
                <w:b/>
                <w:color w:val="231F20"/>
                <w:sz w:val="21"/>
              </w:rPr>
              <w:t>Основные информационные процессы и их реализация с помощью компьютера: обработка информации.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13-14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2.2.1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1"/>
              <w:jc w:val="both"/>
              <w:rPr>
                <w:color w:val="231F20"/>
                <w:sz w:val="21"/>
              </w:rPr>
            </w:pPr>
            <w:r w:rsidRPr="005A3396">
              <w:rPr>
                <w:color w:val="231F20"/>
                <w:sz w:val="21"/>
              </w:rPr>
              <w:t>Арифметические и логические основы работы компьютера.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lastRenderedPageBreak/>
              <w:t>15-16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2.2.2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1"/>
              <w:jc w:val="both"/>
              <w:rPr>
                <w:color w:val="231F20"/>
                <w:sz w:val="21"/>
              </w:rPr>
            </w:pPr>
            <w:r w:rsidRPr="005A3396">
              <w:rPr>
                <w:color w:val="231F20"/>
                <w:sz w:val="21"/>
              </w:rPr>
              <w:t>Этапы решения задач с использованием компьютера: формализация, программирование и тестирование.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17-18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1"/>
              <w:jc w:val="both"/>
              <w:rPr>
                <w:color w:val="231F20"/>
                <w:sz w:val="21"/>
              </w:rPr>
            </w:pPr>
            <w:r w:rsidRPr="005A3396">
              <w:rPr>
                <w:b/>
                <w:color w:val="231F20"/>
              </w:rPr>
              <w:t>Практикум 4.</w:t>
            </w:r>
            <w:r w:rsidRPr="005A3396">
              <w:rPr>
                <w:color w:val="231F20"/>
              </w:rPr>
              <w:t>Примеры построения алгоритмов и их реализации на компьютере. Основные алгоритмические конструкции и их описание средствами языков программирования.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19-20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1"/>
              <w:jc w:val="both"/>
              <w:rPr>
                <w:b/>
                <w:color w:val="231F20"/>
              </w:rPr>
            </w:pPr>
            <w:r w:rsidRPr="005A3396">
              <w:rPr>
                <w:b/>
                <w:color w:val="231F20"/>
              </w:rPr>
              <w:t xml:space="preserve">Практикум 5. </w:t>
            </w:r>
            <w:r w:rsidRPr="005A3396">
              <w:rPr>
                <w:color w:val="231F20"/>
              </w:rPr>
              <w:t>Использование логических высказываний и операций в алгоритмических конструкциях.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21-22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2"/>
              <w:jc w:val="both"/>
            </w:pPr>
            <w:r w:rsidRPr="005A3396">
              <w:rPr>
                <w:b/>
                <w:color w:val="231F20"/>
              </w:rPr>
              <w:t xml:space="preserve">Практикум 6. </w:t>
            </w:r>
            <w:r w:rsidRPr="005A3396">
              <w:rPr>
                <w:color w:val="231F20"/>
              </w:rPr>
              <w:t>Примеры построения алгоритмов с использованием конструкций проверки условий, циклов и способов описания структур данных. Разработка несложного алгоритма решения задачи.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23-24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2.2.3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1063"/>
              </w:tabs>
              <w:spacing w:before="5" w:line="232" w:lineRule="exact"/>
              <w:ind w:right="122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>Компьютер как исполнитель команд. Программный принцип работы компьютера.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25-26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line="232" w:lineRule="exact"/>
              <w:ind w:right="318"/>
              <w:rPr>
                <w:sz w:val="21"/>
                <w:szCs w:val="21"/>
              </w:rPr>
            </w:pPr>
            <w:r w:rsidRPr="005A3396">
              <w:rPr>
                <w:b/>
                <w:color w:val="231F20"/>
                <w:sz w:val="21"/>
              </w:rPr>
              <w:t>Практикум 7.</w:t>
            </w:r>
            <w:r w:rsidRPr="005A3396">
              <w:rPr>
                <w:color w:val="231F20"/>
                <w:sz w:val="21"/>
              </w:rPr>
              <w:t xml:space="preserve"> Среда программирования. Тестирование программы. </w:t>
            </w:r>
            <w:r w:rsidRPr="005A3396">
              <w:rPr>
                <w:color w:val="231F20"/>
              </w:rPr>
              <w:t>Программная реализация несложного алгоритма.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27-28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2.2.4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left="34" w:right="124"/>
            </w:pPr>
            <w:r w:rsidRPr="005A3396">
              <w:rPr>
                <w:color w:val="231F20"/>
                <w:sz w:val="21"/>
              </w:rPr>
              <w:t>Компьютерные модели различных процессов.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29-30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before="5" w:after="120" w:line="232" w:lineRule="exact"/>
              <w:ind w:right="121"/>
              <w:jc w:val="both"/>
            </w:pPr>
            <w:r w:rsidRPr="005A3396">
              <w:rPr>
                <w:b/>
                <w:color w:val="231F20"/>
              </w:rPr>
              <w:t>Практикум 8</w:t>
            </w:r>
            <w:r w:rsidRPr="005A3396">
              <w:rPr>
                <w:color w:val="231F20"/>
              </w:rPr>
              <w:t>. Проведение исследования на основе использования готовой компьютерной модели.</w:t>
            </w:r>
          </w:p>
          <w:p w:rsidR="00C82D73" w:rsidRPr="005A3396" w:rsidRDefault="00C82D73" w:rsidP="00C82D73">
            <w:pPr>
              <w:spacing w:after="120" w:line="232" w:lineRule="exact"/>
              <w:ind w:right="122"/>
              <w:jc w:val="both"/>
            </w:pPr>
            <w:r w:rsidRPr="005A3396">
              <w:rPr>
                <w:color w:val="231F20"/>
              </w:rPr>
              <w:t>Конструирование программ на основе разработки алгоритмов процессов различной природы.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31-32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2.3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8"/>
              <w:jc w:val="both"/>
              <w:rPr>
                <w:b/>
                <w:sz w:val="21"/>
                <w:szCs w:val="21"/>
              </w:rPr>
            </w:pPr>
            <w:r w:rsidRPr="005A3396">
              <w:rPr>
                <w:b/>
                <w:color w:val="231F20"/>
                <w:sz w:val="21"/>
              </w:rPr>
              <w:t>Основные информационные процессы и их реализация с помощью компьютеров: хранение, поиск и передача информации.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33-34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2.3.1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64"/>
              </w:tabs>
              <w:spacing w:line="232" w:lineRule="exact"/>
              <w:ind w:right="128"/>
              <w:jc w:val="both"/>
              <w:rPr>
                <w:b/>
                <w:color w:val="231F20"/>
                <w:sz w:val="21"/>
              </w:rPr>
            </w:pPr>
            <w:r w:rsidRPr="005A3396">
              <w:rPr>
                <w:color w:val="231F20"/>
                <w:sz w:val="21"/>
              </w:rPr>
              <w:t>Хранение информационных объектов различных видов на разных цифровых носителях. Определение объемов различных носителей информации.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35-36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line="232" w:lineRule="exact"/>
              <w:ind w:left="34" w:right="176"/>
              <w:rPr>
                <w:sz w:val="21"/>
                <w:szCs w:val="21"/>
              </w:rPr>
            </w:pPr>
            <w:r w:rsidRPr="005A3396">
              <w:rPr>
                <w:b/>
                <w:color w:val="231F20"/>
                <w:sz w:val="21"/>
              </w:rPr>
              <w:t>Практикум 9</w:t>
            </w:r>
            <w:r w:rsidRPr="005A3396">
              <w:rPr>
                <w:color w:val="231F20"/>
                <w:sz w:val="21"/>
              </w:rPr>
              <w:t>.Создание архива данных. Извлечение данных из архива.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37-38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1" w:lineRule="exact"/>
              <w:ind w:left="34" w:right="124"/>
            </w:pPr>
            <w:r w:rsidRPr="005A3396">
              <w:rPr>
                <w:b/>
              </w:rPr>
              <w:t xml:space="preserve">Практикум 10. </w:t>
            </w:r>
            <w:r w:rsidRPr="005A3396">
              <w:rPr>
                <w:color w:val="231F20"/>
              </w:rPr>
              <w:t xml:space="preserve">Запись информации на внешние носители различных видов. </w:t>
            </w:r>
            <w:r w:rsidRPr="005A3396">
              <w:rPr>
                <w:b/>
              </w:rPr>
              <w:t>Контрольная работа по теме 2.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3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8"/>
              <w:jc w:val="both"/>
              <w:rPr>
                <w:b/>
              </w:rPr>
            </w:pPr>
            <w:r w:rsidRPr="005A3396">
              <w:rPr>
                <w:b/>
                <w:color w:val="231F20"/>
              </w:rPr>
              <w:t>Средства информационных и коммуникационных технологий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20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39-40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3.1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8"/>
              <w:jc w:val="both"/>
              <w:rPr>
                <w:b/>
                <w:color w:val="231F20"/>
              </w:rPr>
            </w:pPr>
            <w:r w:rsidRPr="005A3396">
              <w:rPr>
                <w:color w:val="231F20"/>
                <w:sz w:val="21"/>
              </w:rPr>
              <w:t>Многообразие компьютеров. Многообразие внешних устройств, подключаемых к компьютеру.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41-42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1"/>
              <w:jc w:val="both"/>
            </w:pPr>
            <w:r w:rsidRPr="005A3396">
              <w:rPr>
                <w:color w:val="231F20"/>
              </w:rPr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43-44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4"/>
            </w:pPr>
            <w:r w:rsidRPr="005A3396">
              <w:rPr>
                <w:b/>
                <w:color w:val="231F20"/>
              </w:rPr>
              <w:t>Практикум 11</w:t>
            </w:r>
            <w:r w:rsidRPr="005A3396">
              <w:rPr>
                <w:color w:val="231F20"/>
              </w:rPr>
              <w:t>. Операционная система.</w:t>
            </w:r>
          </w:p>
          <w:p w:rsidR="00C82D73" w:rsidRPr="005A3396" w:rsidRDefault="00C82D73" w:rsidP="00C82D73">
            <w:pPr>
              <w:spacing w:after="120" w:line="232" w:lineRule="exact"/>
              <w:ind w:left="34" w:right="124"/>
            </w:pPr>
            <w:r w:rsidRPr="005A3396">
              <w:rPr>
                <w:color w:val="231F20"/>
              </w:rPr>
              <w:t>Графический интерфейс пользователя.</w:t>
            </w:r>
          </w:p>
          <w:p w:rsidR="00C82D73" w:rsidRPr="005A3396" w:rsidRDefault="00C82D73" w:rsidP="00C82D73">
            <w:pPr>
              <w:spacing w:before="5" w:after="120" w:line="232" w:lineRule="exact"/>
              <w:ind w:right="121"/>
              <w:jc w:val="both"/>
            </w:pPr>
            <w:r w:rsidRPr="005A3396">
              <w:rPr>
                <w:color w:val="231F20"/>
              </w:rPr>
              <w:lastRenderedPageBreak/>
      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 устройств к компьютеру и их настройка.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lastRenderedPageBreak/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lastRenderedPageBreak/>
              <w:t>45-46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3.2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56"/>
              </w:tabs>
              <w:spacing w:line="232" w:lineRule="exact"/>
              <w:ind w:left="34" w:right="122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>Объединение компьютеров в локальную сеть. Организация работы пользователей в локальных компьютерных сетях.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47-48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before="5" w:line="232" w:lineRule="exact"/>
              <w:ind w:left="34" w:right="1789"/>
              <w:rPr>
                <w:sz w:val="21"/>
                <w:szCs w:val="21"/>
              </w:rPr>
            </w:pPr>
            <w:r w:rsidRPr="005A3396">
              <w:rPr>
                <w:b/>
                <w:color w:val="231F20"/>
                <w:sz w:val="21"/>
              </w:rPr>
              <w:t>Практикум 12</w:t>
            </w:r>
            <w:r w:rsidRPr="005A3396">
              <w:rPr>
                <w:color w:val="231F20"/>
                <w:sz w:val="21"/>
              </w:rPr>
              <w:t xml:space="preserve"> Программное и аппаратное обеспечение компьютерных сетей. Сервер. 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49-50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b/>
              </w:rPr>
              <w:t xml:space="preserve">Практикум 13. </w:t>
            </w:r>
            <w:r w:rsidRPr="005A3396">
              <w:rPr>
                <w:i/>
                <w:color w:val="231F20"/>
                <w:sz w:val="21"/>
              </w:rPr>
              <w:t>Сетевые операционные системы</w:t>
            </w:r>
            <w:r w:rsidRPr="005A3396">
              <w:rPr>
                <w:color w:val="231F20"/>
                <w:sz w:val="21"/>
              </w:rPr>
              <w:t>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51-52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b/>
              </w:rPr>
              <w:t>Практикум 14.</w:t>
            </w:r>
            <w:r w:rsidRPr="005A3396">
              <w:rPr>
                <w:i/>
                <w:color w:val="231F20"/>
                <w:sz w:val="21"/>
              </w:rPr>
              <w:t xml:space="preserve"> Администрирование локальной компьютерной сети</w:t>
            </w:r>
            <w:r w:rsidRPr="005A3396">
              <w:rPr>
                <w:color w:val="231F20"/>
                <w:sz w:val="21"/>
              </w:rPr>
              <w:t>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53-54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3.3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40"/>
              </w:tabs>
              <w:spacing w:before="5" w:line="232" w:lineRule="exact"/>
              <w:ind w:left="34" w:right="121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>Безопасность, гигиена, эргономика, ресурсосбережение. Защита информации, антивирусная защита.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55-56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left="34" w:right="124"/>
            </w:pPr>
            <w:r w:rsidRPr="005A3396">
              <w:rPr>
                <w:b/>
                <w:color w:val="231F20"/>
              </w:rPr>
              <w:t>Практикум 15</w:t>
            </w:r>
            <w:r w:rsidRPr="005A3396">
              <w:rPr>
                <w:color w:val="231F20"/>
              </w:rPr>
              <w:t xml:space="preserve"> Защита информации, антивирусная защита.</w:t>
            </w:r>
          </w:p>
          <w:p w:rsidR="00C82D73" w:rsidRPr="005A3396" w:rsidRDefault="00C82D73" w:rsidP="00C82D73">
            <w:pPr>
              <w:spacing w:after="120" w:line="232" w:lineRule="exact"/>
              <w:ind w:left="34" w:right="124"/>
            </w:pPr>
            <w:r w:rsidRPr="005A3396">
              <w:rPr>
                <w:color w:val="231F20"/>
              </w:rPr>
              <w:t>Эксплуатационные требования к компьютерному рабочему месту</w:t>
            </w:r>
            <w:r w:rsidRPr="005A3396">
              <w:rPr>
                <w:b/>
                <w:i/>
                <w:color w:val="231F20"/>
              </w:rPr>
              <w:t>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57-58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b/>
                <w:color w:val="231F20"/>
              </w:rPr>
              <w:t>Практикум 16</w:t>
            </w:r>
            <w:r w:rsidRPr="005A3396">
              <w:rPr>
                <w:color w:val="231F20"/>
              </w:rPr>
              <w:t xml:space="preserve"> Комплекс профилактических мероприятий для компьютерного рабочего места в соответствии с его комплектацией для профессиональной деятельности. </w:t>
            </w:r>
            <w:r w:rsidRPr="005A3396">
              <w:rPr>
                <w:b/>
              </w:rPr>
              <w:t>Контрольная работа по теме 3.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4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552"/>
              </w:tabs>
              <w:ind w:right="124"/>
              <w:outlineLvl w:val="2"/>
              <w:rPr>
                <w:b/>
                <w:bCs/>
                <w:i/>
              </w:rPr>
            </w:pPr>
            <w:r w:rsidRPr="005A3396">
              <w:rPr>
                <w:b/>
                <w:bCs/>
                <w:color w:val="231F20"/>
              </w:rPr>
              <w:t>Технологии создания и преобразования информационных объектов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24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4.1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552"/>
              </w:tabs>
              <w:ind w:right="124"/>
              <w:outlineLvl w:val="2"/>
              <w:rPr>
                <w:b/>
                <w:bCs/>
                <w:color w:val="231F20"/>
              </w:rPr>
            </w:pPr>
            <w:r w:rsidRPr="005A3396">
              <w:rPr>
                <w:b/>
                <w:bCs/>
                <w:color w:val="231F20"/>
                <w:sz w:val="21"/>
                <w:szCs w:val="26"/>
              </w:rPr>
              <w:t>Понятие об информационных системах и автоматизации информационных процессов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59-60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4.1.1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1078"/>
              </w:tabs>
              <w:spacing w:line="232" w:lineRule="exact"/>
              <w:ind w:left="34" w:right="118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>Возможности настольных издательских систем: создание, организация и основные способы преобразования (верстки) текста.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61-62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left="34" w:right="124"/>
            </w:pPr>
            <w:r w:rsidRPr="005A3396">
              <w:rPr>
                <w:b/>
              </w:rPr>
              <w:t xml:space="preserve">Практикум 17. </w:t>
            </w:r>
            <w:r w:rsidRPr="005A3396">
              <w:rPr>
                <w:color w:val="231F20"/>
              </w:rPr>
              <w:t>Использование систем проверки орфографии и грамматики.</w:t>
            </w:r>
          </w:p>
          <w:p w:rsidR="00C82D73" w:rsidRPr="005A3396" w:rsidRDefault="00C82D73" w:rsidP="00C82D73">
            <w:pPr>
              <w:spacing w:before="5" w:after="120" w:line="232" w:lineRule="exact"/>
              <w:ind w:right="120"/>
              <w:jc w:val="both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63-64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before="5" w:after="120" w:line="232" w:lineRule="exact"/>
              <w:ind w:right="120"/>
              <w:jc w:val="both"/>
            </w:pPr>
            <w:r w:rsidRPr="005A3396">
              <w:rPr>
                <w:b/>
                <w:sz w:val="21"/>
                <w:szCs w:val="21"/>
              </w:rPr>
              <w:t xml:space="preserve">Практикум 18. </w:t>
            </w:r>
            <w:r w:rsidRPr="005A3396">
              <w:rPr>
                <w:color w:val="231F20"/>
              </w:rPr>
              <w:t>Создание компьютерных публикаций на основе использования готовых шаблонов (для выполнения учебных заданий из различных предметных областей).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65-66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4.1.2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1062"/>
              </w:tabs>
              <w:spacing w:line="232" w:lineRule="exact"/>
              <w:ind w:left="34" w:right="122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>Возможности динамических (электронных) таблиц. Математическая обработка числовых данных.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rPr>
          <w:trHeight w:val="896"/>
        </w:trPr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67-68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b/>
                <w:color w:val="231F20"/>
              </w:rPr>
              <w:t>Практикум 19.</w:t>
            </w:r>
            <w:r w:rsidRPr="005A3396">
              <w:rPr>
                <w:color w:val="231F20"/>
              </w:rPr>
              <w:t xml:space="preserve"> Использование различных возможностей динамических (электронных) таблиц для выполнения учебных заданий из различных предметных областей.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69-70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4.1.3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before="5" w:after="120" w:line="232" w:lineRule="exact"/>
              <w:ind w:right="122"/>
              <w:jc w:val="both"/>
            </w:pPr>
            <w:r w:rsidRPr="005A3396">
              <w:rPr>
                <w:color w:val="231F20"/>
                <w:sz w:val="21"/>
              </w:rPr>
              <w:t xml:space="preserve">Структура данных и система запросов на примерах баз данных различного </w:t>
            </w:r>
            <w:r w:rsidRPr="005A3396">
              <w:rPr>
                <w:color w:val="231F20"/>
                <w:sz w:val="21"/>
              </w:rPr>
              <w:lastRenderedPageBreak/>
              <w:t>назначения: юридических, библиотечных, налоговых, социальных, кадровых и др.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lastRenderedPageBreak/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lastRenderedPageBreak/>
              <w:t>71-72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b/>
                <w:color w:val="231F20"/>
              </w:rPr>
              <w:t>Практикум 20.</w:t>
            </w:r>
            <w:r w:rsidRPr="005A3396">
              <w:rPr>
                <w:color w:val="231F20"/>
              </w:rPr>
              <w:t xml:space="preserve"> Формирование запросов для работы с электронными каталогами библиотек, музеев, книгоиздания, СМИ в рамках учебных заданий из различных предметных </w:t>
            </w:r>
            <w:proofErr w:type="gramStart"/>
            <w:r w:rsidRPr="005A3396">
              <w:rPr>
                <w:color w:val="231F20"/>
              </w:rPr>
              <w:t xml:space="preserve">об </w:t>
            </w:r>
            <w:proofErr w:type="spellStart"/>
            <w:r w:rsidRPr="005A3396">
              <w:rPr>
                <w:color w:val="231F20"/>
              </w:rPr>
              <w:t>ластей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73-74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4.1.4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color w:val="231F20"/>
                <w:sz w:val="21"/>
              </w:rPr>
              <w:t xml:space="preserve">Представление о программных средах компьютерной графики и черчения, </w:t>
            </w:r>
            <w:proofErr w:type="spellStart"/>
            <w:r w:rsidRPr="005A3396">
              <w:rPr>
                <w:color w:val="231F20"/>
                <w:sz w:val="21"/>
              </w:rPr>
              <w:t>мультимедийных</w:t>
            </w:r>
            <w:proofErr w:type="spellEnd"/>
            <w:r w:rsidRPr="005A3396">
              <w:rPr>
                <w:color w:val="231F20"/>
                <w:sz w:val="21"/>
              </w:rPr>
              <w:t xml:space="preserve"> средах.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75-76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before="5" w:after="120" w:line="232" w:lineRule="exact"/>
              <w:ind w:right="117"/>
              <w:jc w:val="both"/>
            </w:pPr>
            <w:r w:rsidRPr="005A3396">
              <w:rPr>
                <w:b/>
                <w:color w:val="231F20"/>
              </w:rPr>
              <w:t>Практикум 21.</w:t>
            </w:r>
            <w:r w:rsidRPr="005A3396">
              <w:rPr>
                <w:color w:val="231F20"/>
              </w:rPr>
              <w:t xml:space="preserve"> Создание и редактирование графических и </w:t>
            </w:r>
            <w:proofErr w:type="spellStart"/>
            <w:r w:rsidRPr="005A3396">
              <w:rPr>
                <w:color w:val="231F20"/>
              </w:rPr>
              <w:t>мультимедийных</w:t>
            </w:r>
            <w:proofErr w:type="spellEnd"/>
            <w:r w:rsidRPr="005A3396">
              <w:rPr>
                <w:color w:val="231F20"/>
              </w:rPr>
              <w:t xml:space="preserve"> объектов средствами компьютерных презентаций для выполнения учебных заданий из различных предметных областей.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77-78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26" w:lineRule="exact"/>
              <w:ind w:left="34" w:right="124"/>
            </w:pPr>
            <w:r w:rsidRPr="005A3396">
              <w:rPr>
                <w:b/>
                <w:color w:val="231F20"/>
              </w:rPr>
              <w:t>Практикум 22</w:t>
            </w:r>
            <w:r w:rsidRPr="005A3396">
              <w:rPr>
                <w:color w:val="231F20"/>
              </w:rPr>
              <w:t xml:space="preserve"> Использование презентационного оборудования. Аудио- и видеомонтаж с использованием специализированного программного обеспечения.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79-80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4.1.5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1052"/>
              </w:tabs>
              <w:spacing w:line="232" w:lineRule="exact"/>
              <w:ind w:left="34" w:right="122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>Демонстрация систем автоматизированного проектирования и конструирования.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81-82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7" w:lineRule="exact"/>
              <w:ind w:right="124"/>
            </w:pPr>
            <w:r w:rsidRPr="005A3396">
              <w:rPr>
                <w:b/>
                <w:color w:val="231F20"/>
              </w:rPr>
              <w:t xml:space="preserve">Практикум 23. </w:t>
            </w:r>
            <w:r w:rsidRPr="005A3396">
              <w:rPr>
                <w:color w:val="231F20"/>
              </w:rPr>
              <w:t xml:space="preserve"> Компьютерное черчение.</w:t>
            </w:r>
          </w:p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b/>
              </w:rPr>
              <w:t>Контрольная работа по теме 4.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5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2515"/>
              </w:tabs>
              <w:ind w:right="124"/>
              <w:outlineLvl w:val="2"/>
              <w:rPr>
                <w:b/>
                <w:bCs/>
                <w:i/>
                <w:sz w:val="26"/>
                <w:szCs w:val="26"/>
              </w:rPr>
            </w:pPr>
            <w:r w:rsidRPr="005A3396">
              <w:rPr>
                <w:b/>
                <w:bCs/>
                <w:color w:val="231F20"/>
                <w:sz w:val="26"/>
                <w:szCs w:val="26"/>
              </w:rPr>
              <w:t>Телекоммуникационные технологии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24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83-84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5.1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2515"/>
              </w:tabs>
              <w:ind w:right="124"/>
              <w:outlineLvl w:val="2"/>
              <w:rPr>
                <w:bCs/>
                <w:color w:val="231F20"/>
                <w:sz w:val="26"/>
                <w:szCs w:val="26"/>
              </w:rPr>
            </w:pPr>
            <w:r w:rsidRPr="005A3396">
              <w:rPr>
                <w:bCs/>
                <w:color w:val="231F20"/>
                <w:sz w:val="21"/>
                <w:szCs w:val="26"/>
              </w:rPr>
              <w:t>Представления о технических и программных средствах телекоммуникационных технологий.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85-86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4"/>
            </w:pPr>
            <w:r w:rsidRPr="005A3396">
              <w:rPr>
                <w:b/>
                <w:color w:val="231F20"/>
              </w:rPr>
              <w:t>Практикум 24</w:t>
            </w:r>
            <w:r w:rsidRPr="005A3396">
              <w:rPr>
                <w:color w:val="231F20"/>
              </w:rPr>
              <w:t xml:space="preserve"> Браузер</w:t>
            </w:r>
            <w:r w:rsidRPr="005A3396">
              <w:rPr>
                <w:b/>
                <w:i/>
                <w:color w:val="231F20"/>
              </w:rPr>
              <w:t>.</w:t>
            </w:r>
          </w:p>
          <w:p w:rsidR="00C82D73" w:rsidRPr="005A3396" w:rsidRDefault="00C82D73" w:rsidP="00C82D73">
            <w:pPr>
              <w:spacing w:before="5" w:after="120" w:line="232" w:lineRule="exact"/>
              <w:ind w:right="122"/>
              <w:jc w:val="both"/>
            </w:pPr>
            <w:r w:rsidRPr="005A3396">
              <w:rPr>
                <w:color w:val="231F20"/>
              </w:rPr>
              <w:t xml:space="preserve">Примеры работы с </w:t>
            </w:r>
            <w:proofErr w:type="spellStart"/>
            <w:proofErr w:type="gramStart"/>
            <w:r w:rsidRPr="005A3396">
              <w:rPr>
                <w:color w:val="231F20"/>
              </w:rPr>
              <w:t>интернет-магазином</w:t>
            </w:r>
            <w:proofErr w:type="spellEnd"/>
            <w:proofErr w:type="gramEnd"/>
            <w:r w:rsidRPr="005A3396">
              <w:rPr>
                <w:color w:val="231F20"/>
              </w:rPr>
              <w:t xml:space="preserve">, интернет-СМИ, </w:t>
            </w:r>
            <w:proofErr w:type="spellStart"/>
            <w:r w:rsidRPr="005A3396">
              <w:rPr>
                <w:color w:val="231F20"/>
              </w:rPr>
              <w:t>интернет-турагентством</w:t>
            </w:r>
            <w:proofErr w:type="spellEnd"/>
            <w:r w:rsidRPr="005A3396">
              <w:rPr>
                <w:color w:val="231F20"/>
              </w:rPr>
              <w:t xml:space="preserve">, </w:t>
            </w:r>
            <w:proofErr w:type="spellStart"/>
            <w:r w:rsidRPr="005A3396">
              <w:rPr>
                <w:color w:val="231F20"/>
              </w:rPr>
              <w:t>интернет-библиотекой</w:t>
            </w:r>
            <w:proofErr w:type="spellEnd"/>
            <w:r w:rsidRPr="005A3396">
              <w:rPr>
                <w:color w:val="231F20"/>
              </w:rPr>
              <w:t xml:space="preserve"> и пр.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87-88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5.1.1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2515"/>
              </w:tabs>
              <w:ind w:right="124"/>
              <w:outlineLvl w:val="2"/>
              <w:rPr>
                <w:bCs/>
                <w:color w:val="231F20"/>
                <w:sz w:val="26"/>
                <w:szCs w:val="26"/>
              </w:rPr>
            </w:pPr>
            <w:r w:rsidRPr="005A3396">
              <w:rPr>
                <w:bCs/>
                <w:color w:val="231F20"/>
                <w:sz w:val="21"/>
                <w:szCs w:val="26"/>
              </w:rPr>
              <w:t>Программные поисковые сервисы. Использование ключевых слов, фраз для поиска информации.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89-90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right="124"/>
            </w:pPr>
            <w:r w:rsidRPr="005A3396">
              <w:rPr>
                <w:b/>
                <w:color w:val="231F20"/>
              </w:rPr>
              <w:t>Практикум</w:t>
            </w:r>
            <w:r w:rsidRPr="005A3396">
              <w:rPr>
                <w:color w:val="231F20"/>
              </w:rPr>
              <w:t xml:space="preserve"> 25 Поисковые системы.</w:t>
            </w:r>
          </w:p>
          <w:p w:rsidR="00C82D73" w:rsidRPr="005A3396" w:rsidRDefault="00C82D73" w:rsidP="00C82D73">
            <w:pPr>
              <w:spacing w:after="120" w:line="232" w:lineRule="exact"/>
              <w:ind w:right="124"/>
            </w:pPr>
            <w:r w:rsidRPr="005A3396">
              <w:rPr>
                <w:color w:val="231F20"/>
              </w:rPr>
              <w:t>Пример поиска информации на государственных образовательных порталах.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91-92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5.1.2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1079"/>
              </w:tabs>
              <w:spacing w:before="5" w:line="232" w:lineRule="exact"/>
              <w:ind w:left="34" w:right="117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>Передача информации между компьютерами. Проводная и беспроводная связь.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93-94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left="34" w:right="124"/>
            </w:pPr>
            <w:r w:rsidRPr="005A3396">
              <w:rPr>
                <w:b/>
                <w:color w:val="231F20"/>
              </w:rPr>
              <w:t>Практикум 26</w:t>
            </w:r>
            <w:r w:rsidRPr="005A3396">
              <w:rPr>
                <w:color w:val="231F20"/>
              </w:rPr>
              <w:t xml:space="preserve"> Модем</w:t>
            </w:r>
            <w:r w:rsidRPr="005A3396">
              <w:rPr>
                <w:b/>
                <w:i/>
                <w:color w:val="231F20"/>
              </w:rPr>
              <w:t>.</w:t>
            </w:r>
          </w:p>
          <w:p w:rsidR="00C82D73" w:rsidRPr="005A3396" w:rsidRDefault="00C82D73" w:rsidP="00C82D73">
            <w:pPr>
              <w:spacing w:before="5" w:after="120" w:line="232" w:lineRule="exact"/>
              <w:ind w:left="34" w:right="318"/>
            </w:pPr>
            <w:r w:rsidRPr="005A3396">
              <w:rPr>
                <w:color w:val="231F20"/>
              </w:rPr>
              <w:t>Единицы измерения скорости передачи данных. Подключение модема</w:t>
            </w:r>
            <w:r w:rsidRPr="005A3396">
              <w:rPr>
                <w:b/>
                <w:i/>
                <w:color w:val="231F20"/>
              </w:rPr>
              <w:t>.</w:t>
            </w:r>
          </w:p>
          <w:p w:rsidR="00C82D73" w:rsidRPr="005A3396" w:rsidRDefault="00C82D73" w:rsidP="00C82D73">
            <w:pPr>
              <w:spacing w:after="120" w:line="232" w:lineRule="exact"/>
              <w:ind w:left="34" w:right="459"/>
            </w:pPr>
            <w:r w:rsidRPr="005A3396">
              <w:rPr>
                <w:color w:val="231F20"/>
              </w:rPr>
              <w:t xml:space="preserve">Создание ящика электронной почты и настройка его </w:t>
            </w:r>
            <w:r w:rsidRPr="005A3396">
              <w:rPr>
                <w:color w:val="231F20"/>
              </w:rPr>
              <w:lastRenderedPageBreak/>
              <w:t>параметров</w:t>
            </w:r>
            <w:r w:rsidRPr="005A3396">
              <w:rPr>
                <w:b/>
                <w:i/>
                <w:color w:val="231F20"/>
              </w:rPr>
              <w:t xml:space="preserve">. </w:t>
            </w:r>
            <w:r w:rsidRPr="005A3396">
              <w:rPr>
                <w:color w:val="231F20"/>
              </w:rPr>
              <w:t>Формирование адресной книги.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lastRenderedPageBreak/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lastRenderedPageBreak/>
              <w:t>95-96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5.1.3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1056"/>
              </w:tabs>
              <w:spacing w:line="226" w:lineRule="exact"/>
              <w:ind w:left="34" w:right="124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>Методы создания и сопровождения сайта.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97-98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2" w:lineRule="exact"/>
              <w:ind w:left="34" w:right="124"/>
            </w:pPr>
            <w:r w:rsidRPr="005A3396">
              <w:rPr>
                <w:b/>
                <w:color w:val="231F20"/>
              </w:rPr>
              <w:t>Практикум</w:t>
            </w:r>
            <w:r w:rsidRPr="005A3396">
              <w:rPr>
                <w:color w:val="231F20"/>
              </w:rPr>
              <w:t xml:space="preserve"> 27 Средства создания и сопровождения сайта.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99-100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5.2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widowControl w:val="0"/>
              <w:tabs>
                <w:tab w:val="left" w:pos="870"/>
              </w:tabs>
              <w:spacing w:before="5" w:line="232" w:lineRule="exact"/>
              <w:ind w:left="34" w:right="121"/>
              <w:jc w:val="both"/>
              <w:rPr>
                <w:sz w:val="21"/>
                <w:szCs w:val="21"/>
              </w:rPr>
            </w:pPr>
            <w:r w:rsidRPr="005A3396">
              <w:rPr>
                <w:color w:val="231F20"/>
                <w:sz w:val="21"/>
              </w:rPr>
              <w:t xml:space="preserve">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</w:t>
            </w:r>
            <w:r w:rsidRPr="005A3396">
              <w:rPr>
                <w:i/>
                <w:color w:val="231F20"/>
                <w:sz w:val="21"/>
              </w:rPr>
              <w:t>видеоконференция</w:t>
            </w:r>
            <w:r w:rsidRPr="005A3396">
              <w:rPr>
                <w:color w:val="231F20"/>
                <w:sz w:val="21"/>
              </w:rPr>
              <w:t xml:space="preserve">, </w:t>
            </w:r>
            <w:r w:rsidRPr="005A3396">
              <w:rPr>
                <w:i/>
                <w:color w:val="231F20"/>
                <w:sz w:val="21"/>
              </w:rPr>
              <w:t>интернет-телефония</w:t>
            </w:r>
            <w:r w:rsidRPr="005A3396">
              <w:rPr>
                <w:color w:val="231F20"/>
                <w:sz w:val="21"/>
              </w:rPr>
              <w:t>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101-102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before="5" w:after="120" w:line="232" w:lineRule="exact"/>
              <w:ind w:right="121"/>
              <w:jc w:val="both"/>
            </w:pPr>
            <w:r w:rsidRPr="005A3396">
              <w:rPr>
                <w:b/>
                <w:color w:val="231F20"/>
              </w:rPr>
              <w:t>Практикум 28</w:t>
            </w:r>
            <w:r w:rsidRPr="005A3396">
              <w:rPr>
                <w:color w:val="231F20"/>
              </w:rPr>
              <w:t xml:space="preserve"> Организация форумов, общие ресурсы в сети Интернет, использование тестирующих систем в учебной деятельности в локальной сети образовательного учреждения.</w:t>
            </w:r>
          </w:p>
          <w:p w:rsidR="00C82D73" w:rsidRPr="005A3396" w:rsidRDefault="00C82D73" w:rsidP="00C82D73">
            <w:pPr>
              <w:spacing w:after="120" w:line="226" w:lineRule="exact"/>
              <w:ind w:left="384" w:right="124"/>
            </w:pPr>
            <w:r w:rsidRPr="005A3396">
              <w:rPr>
                <w:color w:val="231F20"/>
              </w:rPr>
              <w:t xml:space="preserve">Настройка видео </w:t>
            </w:r>
            <w:proofErr w:type="spellStart"/>
            <w:r w:rsidRPr="005A3396">
              <w:rPr>
                <w:color w:val="231F20"/>
              </w:rPr>
              <w:t>веб-сессий</w:t>
            </w:r>
            <w:proofErr w:type="spellEnd"/>
            <w:r w:rsidRPr="005A3396">
              <w:rPr>
                <w:color w:val="231F20"/>
              </w:rPr>
              <w:t>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103-104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5.2.1</w:t>
            </w: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color w:val="231F20"/>
                <w:sz w:val="21"/>
              </w:rPr>
              <w:t>Представление об автоматических и автоматизированных системах управления.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105-106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spacing w:before="5" w:after="120" w:line="232" w:lineRule="exact"/>
              <w:ind w:left="34" w:right="318"/>
            </w:pPr>
            <w:r w:rsidRPr="005A3396">
              <w:rPr>
                <w:b/>
                <w:color w:val="231F20"/>
              </w:rPr>
              <w:t>Практикум 29</w:t>
            </w:r>
            <w:r w:rsidRPr="005A3396">
              <w:rPr>
                <w:color w:val="231F20"/>
              </w:rPr>
              <w:t xml:space="preserve"> АСУ различного назначения, примеры их использования</w:t>
            </w:r>
            <w:r w:rsidRPr="005A3396">
              <w:rPr>
                <w:b/>
                <w:i/>
                <w:color w:val="231F20"/>
              </w:rPr>
              <w:t xml:space="preserve">. </w:t>
            </w:r>
            <w:r w:rsidRPr="005A3396">
              <w:rPr>
                <w:color w:val="231F20"/>
              </w:rPr>
              <w:t>Примеры оборудования с программным управлением</w:t>
            </w:r>
            <w:r w:rsidRPr="005A3396">
              <w:rPr>
                <w:b/>
                <w:i/>
                <w:color w:val="231F20"/>
              </w:rPr>
              <w:t>.</w:t>
            </w:r>
          </w:p>
          <w:p w:rsidR="00C82D73" w:rsidRPr="005A3396" w:rsidRDefault="00C82D73" w:rsidP="00C82D73">
            <w:pPr>
              <w:spacing w:after="120" w:line="231" w:lineRule="exact"/>
              <w:ind w:left="34" w:right="124"/>
              <w:rPr>
                <w:b/>
              </w:rPr>
            </w:pPr>
            <w:r w:rsidRPr="005A3396">
              <w:rPr>
                <w:color w:val="231F20"/>
              </w:rPr>
              <w:t>Демонстрация использования различных видов АСУ на практике.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</w:t>
            </w:r>
          </w:p>
        </w:tc>
      </w:tr>
      <w:tr w:rsidR="00C82D73" w:rsidRPr="005A3396" w:rsidTr="00C82D73">
        <w:tc>
          <w:tcPr>
            <w:tcW w:w="851" w:type="dxa"/>
            <w:vAlign w:val="center"/>
          </w:tcPr>
          <w:p w:rsidR="00C82D73" w:rsidRPr="005A3396" w:rsidRDefault="00C82D73" w:rsidP="00C82D73">
            <w:pPr>
              <w:ind w:right="-108" w:hanging="108"/>
              <w:jc w:val="center"/>
            </w:pPr>
            <w:r w:rsidRPr="005A3396">
              <w:t>107-108</w:t>
            </w:r>
          </w:p>
        </w:tc>
        <w:tc>
          <w:tcPr>
            <w:tcW w:w="1134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  <w:tc>
          <w:tcPr>
            <w:tcW w:w="7230" w:type="dxa"/>
          </w:tcPr>
          <w:p w:rsidR="00C82D73" w:rsidRPr="005A3396" w:rsidRDefault="00C82D73" w:rsidP="00C82D73">
            <w:pPr>
              <w:jc w:val="both"/>
              <w:rPr>
                <w:b/>
              </w:rPr>
            </w:pPr>
            <w:r w:rsidRPr="005A3396">
              <w:rPr>
                <w:b/>
              </w:rPr>
              <w:t>Дифференцированный зачёт.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</w:pPr>
            <w:r w:rsidRPr="005A3396">
              <w:t>2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2</w:t>
            </w: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</w:pPr>
          </w:p>
        </w:tc>
      </w:tr>
      <w:tr w:rsidR="00C82D73" w:rsidRPr="005A3396" w:rsidTr="00C82D73">
        <w:tc>
          <w:tcPr>
            <w:tcW w:w="9215" w:type="dxa"/>
            <w:gridSpan w:val="3"/>
            <w:vAlign w:val="center"/>
          </w:tcPr>
          <w:p w:rsidR="00C82D73" w:rsidRPr="005A3396" w:rsidRDefault="00C82D73" w:rsidP="00C82D73">
            <w:r w:rsidRPr="005A3396">
              <w:rPr>
                <w:b/>
              </w:rPr>
              <w:t>ВСЕГО</w:t>
            </w:r>
            <w:r w:rsidRPr="005A3396">
              <w:t xml:space="preserve"> </w:t>
            </w:r>
          </w:p>
        </w:tc>
        <w:tc>
          <w:tcPr>
            <w:tcW w:w="1418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108</w:t>
            </w:r>
          </w:p>
        </w:tc>
        <w:tc>
          <w:tcPr>
            <w:tcW w:w="1701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108</w:t>
            </w:r>
          </w:p>
        </w:tc>
        <w:tc>
          <w:tcPr>
            <w:tcW w:w="1226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7</w:t>
            </w:r>
          </w:p>
        </w:tc>
        <w:tc>
          <w:tcPr>
            <w:tcW w:w="1984" w:type="dxa"/>
            <w:vAlign w:val="center"/>
          </w:tcPr>
          <w:p w:rsidR="00C82D73" w:rsidRPr="005A3396" w:rsidRDefault="00C82D73" w:rsidP="00C82D73">
            <w:pPr>
              <w:jc w:val="center"/>
              <w:rPr>
                <w:b/>
              </w:rPr>
            </w:pPr>
            <w:r w:rsidRPr="005A3396">
              <w:rPr>
                <w:b/>
              </w:rPr>
              <w:t>50</w:t>
            </w:r>
          </w:p>
        </w:tc>
      </w:tr>
    </w:tbl>
    <w:p w:rsidR="00C82D73" w:rsidRPr="005A3396" w:rsidRDefault="00C82D73" w:rsidP="00493F82"/>
    <w:p w:rsidR="00C82D73" w:rsidRPr="005A3396" w:rsidRDefault="00C82D73" w:rsidP="00493F82">
      <w:r w:rsidRPr="005A3396">
        <w:br w:type="page"/>
      </w:r>
    </w:p>
    <w:p w:rsidR="00C82D73" w:rsidRPr="005A3396" w:rsidRDefault="00C82D73" w:rsidP="00493F82">
      <w:pPr>
        <w:sectPr w:rsidR="00C82D73" w:rsidRPr="005A3396" w:rsidSect="00C82D73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C82D73" w:rsidRPr="005A3396" w:rsidRDefault="00C82D73" w:rsidP="00C82D73">
      <w:pPr>
        <w:rPr>
          <w:b/>
        </w:rPr>
      </w:pPr>
      <w:r w:rsidRPr="005A3396">
        <w:rPr>
          <w:b/>
        </w:rPr>
        <w:lastRenderedPageBreak/>
        <w:t>3. УСЛОВИЯ РЕАЛИЗАЦИИ ПРОГРАММЫ УЧЕБНОЙ ДИСЦИПЛИНЫ</w:t>
      </w:r>
    </w:p>
    <w:p w:rsidR="00A7322A" w:rsidRPr="005A3396" w:rsidRDefault="00A7322A" w:rsidP="00A7322A">
      <w:pPr>
        <w:suppressAutoHyphens/>
        <w:rPr>
          <w:bCs/>
        </w:rPr>
      </w:pPr>
      <w:r w:rsidRPr="005A3396">
        <w:rPr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7322A" w:rsidRPr="005A3396" w:rsidRDefault="00A7322A" w:rsidP="00A7322A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5A3396">
        <w:rPr>
          <w:bCs/>
          <w:u w:val="single"/>
        </w:rPr>
        <w:t xml:space="preserve">Кабинет </w:t>
      </w:r>
      <w:r w:rsidRPr="005A3396">
        <w:rPr>
          <w:bCs/>
          <w:color w:val="000000"/>
          <w:u w:val="single"/>
        </w:rPr>
        <w:t>«</w:t>
      </w:r>
      <w:r w:rsidRPr="005A3396">
        <w:rPr>
          <w:bCs/>
          <w:u w:val="single"/>
        </w:rPr>
        <w:t>Информатики»</w:t>
      </w:r>
      <w:r w:rsidRPr="005A3396">
        <w:rPr>
          <w:u w:val="single"/>
        </w:rPr>
        <w:t xml:space="preserve">, </w:t>
      </w:r>
      <w:r w:rsidRPr="005A3396">
        <w:t>оснащенный о</w:t>
      </w:r>
      <w:r w:rsidRPr="005A3396">
        <w:rPr>
          <w:bCs/>
        </w:rPr>
        <w:t xml:space="preserve">борудованием: 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before="90" w:line="360" w:lineRule="auto"/>
        <w:ind w:left="687" w:right="120" w:hanging="283"/>
        <w:contextualSpacing w:val="0"/>
      </w:pPr>
      <w:r w:rsidRPr="005A3396">
        <w:rPr>
          <w:bCs/>
        </w:rPr>
        <w:t xml:space="preserve">- </w:t>
      </w:r>
      <w:r w:rsidRPr="005A3396">
        <w:rPr>
          <w:color w:val="231F20"/>
        </w:rPr>
        <w:t>многофункциональный комплекс преподавателя;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before="13" w:line="360" w:lineRule="auto"/>
        <w:ind w:left="687" w:right="121" w:hanging="283"/>
        <w:contextualSpacing w:val="0"/>
        <w:jc w:val="both"/>
      </w:pPr>
      <w:r w:rsidRPr="005A3396">
        <w:rPr>
          <w:color w:val="231F20"/>
        </w:rPr>
        <w:t xml:space="preserve">технические средства обучения (средства ИКТ): компьютеры (рабочие станции с CD ROM (DVD ROM); рабочее место педагога с модемом, </w:t>
      </w:r>
      <w:proofErr w:type="spellStart"/>
      <w:r w:rsidRPr="005A3396">
        <w:rPr>
          <w:color w:val="231F20"/>
        </w:rPr>
        <w:t>одноранговая</w:t>
      </w:r>
      <w:proofErr w:type="spellEnd"/>
      <w:r w:rsidRPr="005A3396">
        <w:rPr>
          <w:color w:val="231F20"/>
        </w:rPr>
        <w:t xml:space="preserve"> локальная сеть кабинета, Интернет); периферийное оборудование и оргтехника (принтер на рабочем месте педагога, сканер на рабочем месте педагога, копировальный аппарат, гарнитура, </w:t>
      </w:r>
      <w:proofErr w:type="spellStart"/>
      <w:r w:rsidRPr="005A3396">
        <w:rPr>
          <w:color w:val="231F20"/>
        </w:rPr>
        <w:t>веб-камера</w:t>
      </w:r>
      <w:proofErr w:type="spellEnd"/>
      <w:r w:rsidRPr="005A3396">
        <w:rPr>
          <w:color w:val="231F20"/>
        </w:rPr>
        <w:t>, цифровой фотоаппарат, проектор и экран);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line="360" w:lineRule="auto"/>
        <w:ind w:left="687" w:right="116" w:hanging="283"/>
        <w:contextualSpacing w:val="0"/>
        <w:jc w:val="both"/>
      </w:pPr>
      <w:r w:rsidRPr="005A3396">
        <w:rPr>
          <w:color w:val="231F20"/>
        </w:rPr>
        <w:t>наглядные пособия (комплекты учебных таблиц, плакаты): «Организация рабочего места и техника безопасности», «Архитектура компьютера», «Архитектура компьютерных сетей», «Виды профессиональной информационной деятельности человека и используемые инструменты (технические средства и информационные ресурсы)», «Раскладка клавиатуры, используемая при клавиатурном письме», «История информатики»; схемы: «Моделирование, формализация, алгоритмизация», «Основные этапы разработки программ», «Системы счисления»,</w:t>
      </w:r>
    </w:p>
    <w:p w:rsidR="00A7322A" w:rsidRPr="005A3396" w:rsidRDefault="00A7322A" w:rsidP="00A7322A">
      <w:pPr>
        <w:pStyle w:val="a4"/>
        <w:spacing w:line="360" w:lineRule="auto"/>
        <w:ind w:left="687" w:firstLine="0"/>
        <w:rPr>
          <w:rFonts w:cs="Times New Roman"/>
          <w:sz w:val="24"/>
          <w:szCs w:val="24"/>
          <w:lang w:val="ru-RU"/>
        </w:rPr>
      </w:pPr>
      <w:r w:rsidRPr="005A3396">
        <w:rPr>
          <w:rFonts w:cs="Times New Roman"/>
          <w:color w:val="231F20"/>
          <w:sz w:val="24"/>
          <w:szCs w:val="24"/>
          <w:lang w:val="ru-RU"/>
        </w:rPr>
        <w:t>«Логические операции», «Блок-схемы», «Алгоритмические конструкции»,</w:t>
      </w:r>
    </w:p>
    <w:p w:rsidR="00A7322A" w:rsidRPr="005A3396" w:rsidRDefault="00A7322A" w:rsidP="00A7322A">
      <w:pPr>
        <w:pStyle w:val="a4"/>
        <w:spacing w:before="5" w:line="360" w:lineRule="auto"/>
        <w:ind w:left="687" w:right="120" w:firstLine="0"/>
        <w:rPr>
          <w:rFonts w:cs="Times New Roman"/>
          <w:sz w:val="24"/>
          <w:szCs w:val="24"/>
          <w:lang w:val="ru-RU"/>
        </w:rPr>
      </w:pPr>
      <w:proofErr w:type="gramStart"/>
      <w:r w:rsidRPr="005A3396">
        <w:rPr>
          <w:rFonts w:cs="Times New Roman"/>
          <w:color w:val="231F20"/>
          <w:sz w:val="24"/>
          <w:szCs w:val="24"/>
          <w:lang w:val="ru-RU"/>
        </w:rPr>
        <w:t xml:space="preserve">«Структуры баз данных», «Структуры </w:t>
      </w:r>
      <w:proofErr w:type="spellStart"/>
      <w:r w:rsidRPr="005A3396">
        <w:rPr>
          <w:rFonts w:cs="Times New Roman"/>
          <w:color w:val="231F20"/>
          <w:sz w:val="24"/>
          <w:szCs w:val="24"/>
          <w:lang w:val="ru-RU"/>
        </w:rPr>
        <w:t>веб-ресурсов</w:t>
      </w:r>
      <w:proofErr w:type="spellEnd"/>
      <w:r w:rsidRPr="005A3396">
        <w:rPr>
          <w:rFonts w:cs="Times New Roman"/>
          <w:color w:val="231F20"/>
          <w:sz w:val="24"/>
          <w:szCs w:val="24"/>
          <w:lang w:val="ru-RU"/>
        </w:rPr>
        <w:t>», портреты выдающихся ученых в области информатики и информационных технологии и др.);</w:t>
      </w:r>
      <w:proofErr w:type="gramEnd"/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line="360" w:lineRule="auto"/>
        <w:ind w:left="687" w:right="121" w:hanging="283"/>
        <w:contextualSpacing w:val="0"/>
        <w:jc w:val="both"/>
      </w:pPr>
      <w:r w:rsidRPr="005A3396">
        <w:rPr>
          <w:color w:val="231F20"/>
        </w:rPr>
        <w:t xml:space="preserve">компьютеры на рабочих местах с системным программным обеспечением (для операционной системы </w:t>
      </w:r>
      <w:proofErr w:type="spellStart"/>
      <w:r w:rsidRPr="005A3396">
        <w:rPr>
          <w:color w:val="231F20"/>
        </w:rPr>
        <w:t>Windows</w:t>
      </w:r>
      <w:proofErr w:type="spellEnd"/>
      <w:r w:rsidRPr="005A3396">
        <w:rPr>
          <w:color w:val="231F20"/>
        </w:rPr>
        <w:t xml:space="preserve"> или операционной системы </w:t>
      </w:r>
      <w:proofErr w:type="spellStart"/>
      <w:r w:rsidRPr="005A3396">
        <w:rPr>
          <w:color w:val="231F20"/>
        </w:rPr>
        <w:t>Linux</w:t>
      </w:r>
      <w:proofErr w:type="spellEnd"/>
      <w:r w:rsidRPr="005A3396">
        <w:rPr>
          <w:color w:val="231F20"/>
        </w:rPr>
        <w:t>), системами программирования и прикладным программным обеспечением по каждой теме программы учебной дисциплины «Информатика»;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line="360" w:lineRule="auto"/>
        <w:ind w:left="687" w:right="120" w:hanging="283"/>
        <w:contextualSpacing w:val="0"/>
      </w:pPr>
      <w:r w:rsidRPr="005A3396">
        <w:rPr>
          <w:color w:val="231F20"/>
        </w:rPr>
        <w:t>печатные и экранно-звуковые средства обучения;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before="13" w:line="360" w:lineRule="auto"/>
        <w:ind w:left="687" w:right="121" w:hanging="283"/>
        <w:contextualSpacing w:val="0"/>
        <w:jc w:val="both"/>
      </w:pPr>
      <w:r w:rsidRPr="005A3396">
        <w:rPr>
          <w:color w:val="231F20"/>
        </w:rPr>
        <w:t>расходные материалы: бумага, картриджи для принтера и копировального аппарата, диск для записи (CD-R или CD-RW);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line="360" w:lineRule="auto"/>
        <w:ind w:left="687" w:right="120" w:hanging="283"/>
        <w:contextualSpacing w:val="0"/>
      </w:pPr>
      <w:r w:rsidRPr="005A3396">
        <w:rPr>
          <w:color w:val="231F20"/>
        </w:rPr>
        <w:t>учебно-практическое и учебно-лабораторное оборудование;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before="13" w:line="360" w:lineRule="auto"/>
        <w:ind w:left="687" w:right="119" w:hanging="283"/>
        <w:contextualSpacing w:val="0"/>
        <w:jc w:val="both"/>
      </w:pPr>
      <w:r w:rsidRPr="005A3396">
        <w:rPr>
          <w:color w:val="231F20"/>
        </w:rPr>
        <w:t>модели: «Устройство персонального компьютера», «Преобразование информации в компьютере», «Информационные сети и передача информации», «Модели основных устройств ИКТ»;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line="360" w:lineRule="auto"/>
        <w:ind w:left="687" w:right="120" w:hanging="283"/>
        <w:contextualSpacing w:val="0"/>
      </w:pPr>
      <w:r w:rsidRPr="005A3396">
        <w:rPr>
          <w:color w:val="231F20"/>
        </w:rPr>
        <w:t>вспомогательное оборудование;</w:t>
      </w:r>
    </w:p>
    <w:p w:rsidR="00A7322A" w:rsidRPr="005A3396" w:rsidRDefault="00A7322A" w:rsidP="00A7322A">
      <w:pPr>
        <w:pStyle w:val="a3"/>
        <w:widowControl w:val="0"/>
        <w:numPr>
          <w:ilvl w:val="0"/>
          <w:numId w:val="2"/>
        </w:numPr>
        <w:tabs>
          <w:tab w:val="left" w:pos="688"/>
        </w:tabs>
        <w:spacing w:before="13" w:line="360" w:lineRule="auto"/>
        <w:ind w:left="687" w:right="121" w:hanging="283"/>
        <w:contextualSpacing w:val="0"/>
        <w:jc w:val="both"/>
      </w:pPr>
      <w:r w:rsidRPr="005A3396">
        <w:rPr>
          <w:color w:val="231F20"/>
        </w:rPr>
        <w:t xml:space="preserve">комплект технической документации, в том числе паспорта на средства </w:t>
      </w:r>
      <w:proofErr w:type="gramStart"/>
      <w:r w:rsidRPr="005A3396">
        <w:rPr>
          <w:color w:val="231F20"/>
        </w:rPr>
        <w:t>обучения, инструкции по</w:t>
      </w:r>
      <w:proofErr w:type="gramEnd"/>
      <w:r w:rsidRPr="005A3396">
        <w:rPr>
          <w:color w:val="231F20"/>
        </w:rPr>
        <w:t xml:space="preserve"> их использованию и технике безопасности;</w:t>
      </w:r>
    </w:p>
    <w:p w:rsidR="00C82D73" w:rsidRPr="005A3396" w:rsidRDefault="00A7322A" w:rsidP="00A73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</w:rPr>
      </w:pPr>
      <w:r w:rsidRPr="005A3396">
        <w:rPr>
          <w:color w:val="231F20"/>
        </w:rPr>
        <w:t>библиотечный фонд.</w:t>
      </w:r>
    </w:p>
    <w:p w:rsidR="00A7322A" w:rsidRPr="005A3396" w:rsidRDefault="00A7322A" w:rsidP="00A7322A">
      <w:pPr>
        <w:pStyle w:val="a4"/>
        <w:spacing w:before="53" w:line="360" w:lineRule="auto"/>
        <w:ind w:left="102" w:right="98" w:firstLine="284"/>
        <w:jc w:val="both"/>
        <w:rPr>
          <w:rFonts w:cs="Times New Roman"/>
          <w:sz w:val="24"/>
          <w:szCs w:val="24"/>
          <w:lang w:val="ru-RU"/>
        </w:rPr>
      </w:pPr>
      <w:r w:rsidRPr="005A3396">
        <w:rPr>
          <w:rFonts w:cs="Times New Roman"/>
          <w:color w:val="231F20"/>
          <w:sz w:val="24"/>
          <w:szCs w:val="24"/>
          <w:lang w:val="ru-RU"/>
        </w:rPr>
        <w:t xml:space="preserve">В библиотечный фонд входят учебники, учебно-методические комплекты (УМК), </w:t>
      </w:r>
      <w:r w:rsidRPr="005A3396">
        <w:rPr>
          <w:rFonts w:cs="Times New Roman"/>
          <w:color w:val="231F20"/>
          <w:sz w:val="24"/>
          <w:szCs w:val="24"/>
          <w:lang w:val="ru-RU"/>
        </w:rPr>
        <w:lastRenderedPageBreak/>
        <w:t>обеспечивающие освоение учебной дисциплины «Информатика»,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A7322A" w:rsidRPr="005A3396" w:rsidRDefault="00A7322A" w:rsidP="00A7322A">
      <w:pPr>
        <w:pStyle w:val="a4"/>
        <w:spacing w:line="360" w:lineRule="auto"/>
        <w:ind w:left="102" w:right="98" w:firstLine="284"/>
        <w:jc w:val="both"/>
        <w:rPr>
          <w:rFonts w:cs="Times New Roman"/>
          <w:sz w:val="24"/>
          <w:szCs w:val="24"/>
          <w:lang w:val="ru-RU"/>
        </w:rPr>
      </w:pPr>
      <w:r w:rsidRPr="005A3396">
        <w:rPr>
          <w:rFonts w:cs="Times New Roman"/>
          <w:color w:val="231F20"/>
          <w:sz w:val="24"/>
          <w:szCs w:val="24"/>
          <w:lang w:val="ru-RU"/>
        </w:rPr>
        <w:t>Библиотечный фонд может быть дополнен энциклопедиями по информатике, словарями, справочниками по информатике и вычислительной технике, научной и научно-популярной литературой и др.</w:t>
      </w:r>
    </w:p>
    <w:p w:rsidR="00A7322A" w:rsidRPr="005A3396" w:rsidRDefault="00A7322A" w:rsidP="00A7322A">
      <w:pPr>
        <w:pStyle w:val="a4"/>
        <w:spacing w:line="360" w:lineRule="auto"/>
        <w:ind w:left="102" w:right="102" w:firstLine="284"/>
        <w:jc w:val="both"/>
        <w:rPr>
          <w:rFonts w:cs="Times New Roman"/>
          <w:sz w:val="24"/>
          <w:szCs w:val="24"/>
          <w:lang w:val="ru-RU"/>
        </w:rPr>
      </w:pPr>
      <w:r w:rsidRPr="005A3396">
        <w:rPr>
          <w:rFonts w:cs="Times New Roman"/>
          <w:color w:val="231F20"/>
          <w:sz w:val="24"/>
          <w:szCs w:val="24"/>
          <w:lang w:val="ru-RU"/>
        </w:rPr>
        <w:t>В процессе освоения программы учебной дисциплины «Информатика» студенты должны иметь возможность доступа к электронным учебным материалам по информатике, имеющимся в свободном доступе в сети Интернет (электронным книгам, практикумам, тестам, материалам ЕГЭ и др.)</w:t>
      </w:r>
    </w:p>
    <w:p w:rsidR="00A7322A" w:rsidRPr="005A3396" w:rsidRDefault="00A7322A" w:rsidP="00A7322A"/>
    <w:p w:rsidR="00A7322A" w:rsidRPr="005A3396" w:rsidRDefault="00A7322A" w:rsidP="00A7322A">
      <w:pPr>
        <w:pStyle w:val="2"/>
        <w:ind w:right="302"/>
        <w:jc w:val="center"/>
        <w:rPr>
          <w:rFonts w:ascii="Times New Roman" w:eastAsia="Calibri" w:hAnsi="Times New Roman"/>
        </w:rPr>
      </w:pPr>
      <w:r w:rsidRPr="005A3396">
        <w:rPr>
          <w:rFonts w:ascii="Times New Roman" w:hAnsi="Times New Roman"/>
          <w:color w:val="231F20"/>
        </w:rPr>
        <w:t>Для студентов</w:t>
      </w:r>
    </w:p>
    <w:p w:rsidR="00A7322A" w:rsidRPr="005A3396" w:rsidRDefault="00A7322A" w:rsidP="00A7322A">
      <w:pPr>
        <w:spacing w:before="80" w:line="212" w:lineRule="exact"/>
        <w:ind w:left="100" w:right="121" w:firstLine="283"/>
        <w:jc w:val="right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Астафьева Н. Е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Гаврилова С. А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Цветкова М. С</w:t>
      </w:r>
      <w:r w:rsidRPr="005A3396">
        <w:rPr>
          <w:color w:val="231F20"/>
          <w:sz w:val="19"/>
          <w:szCs w:val="19"/>
        </w:rPr>
        <w:t>. Информатика и ИКТ: Практикум для профессий и специальностей технического и социально-экономического профилей: учеб. п</w:t>
      </w:r>
      <w:proofErr w:type="gramStart"/>
      <w:r w:rsidRPr="005A3396">
        <w:rPr>
          <w:color w:val="231F20"/>
          <w:sz w:val="19"/>
          <w:szCs w:val="19"/>
        </w:rPr>
        <w:t>о-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spellStart"/>
      <w:r w:rsidRPr="005A3396">
        <w:rPr>
          <w:color w:val="231F20"/>
          <w:sz w:val="19"/>
          <w:szCs w:val="19"/>
        </w:rPr>
        <w:t>собие</w:t>
      </w:r>
      <w:proofErr w:type="spellEnd"/>
      <w:r w:rsidRPr="005A3396">
        <w:rPr>
          <w:color w:val="231F20"/>
          <w:sz w:val="19"/>
          <w:szCs w:val="19"/>
        </w:rPr>
        <w:t xml:space="preserve"> для студ. учреждений сред. проф. образования / под ред. М. С. Цветковой. — М., 201</w:t>
      </w:r>
      <w:r w:rsidR="006C4528" w:rsidRPr="005A3396">
        <w:rPr>
          <w:color w:val="231F20"/>
          <w:sz w:val="19"/>
          <w:szCs w:val="19"/>
        </w:rPr>
        <w:t>5</w:t>
      </w:r>
      <w:r w:rsidRPr="005A3396">
        <w:rPr>
          <w:color w:val="231F20"/>
          <w:sz w:val="19"/>
          <w:szCs w:val="19"/>
        </w:rPr>
        <w:t xml:space="preserve"> </w:t>
      </w:r>
      <w:proofErr w:type="spellStart"/>
      <w:r w:rsidRPr="005A3396">
        <w:rPr>
          <w:rFonts w:eastAsia="Cambria"/>
          <w:i/>
          <w:color w:val="231F20"/>
          <w:sz w:val="19"/>
          <w:szCs w:val="19"/>
        </w:rPr>
        <w:t>Малясова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С. В</w:t>
      </w:r>
      <w:r w:rsidRPr="005A3396">
        <w:rPr>
          <w:color w:val="231F20"/>
          <w:sz w:val="19"/>
          <w:szCs w:val="19"/>
        </w:rPr>
        <w:t xml:space="preserve">., </w:t>
      </w:r>
      <w:proofErr w:type="spellStart"/>
      <w:r w:rsidRPr="005A3396">
        <w:rPr>
          <w:rFonts w:eastAsia="Cambria"/>
          <w:i/>
          <w:color w:val="231F20"/>
          <w:sz w:val="19"/>
          <w:szCs w:val="19"/>
        </w:rPr>
        <w:t>Демьяненко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С. В</w:t>
      </w:r>
      <w:r w:rsidRPr="005A3396">
        <w:rPr>
          <w:color w:val="231F20"/>
          <w:sz w:val="19"/>
          <w:szCs w:val="19"/>
        </w:rPr>
        <w:t>. Информатика и ИКТ: Пособие для подготовки к ЕГЭ : учеб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п</w:t>
      </w:r>
      <w:proofErr w:type="gramEnd"/>
      <w:r w:rsidRPr="005A3396">
        <w:rPr>
          <w:color w:val="231F20"/>
          <w:sz w:val="19"/>
          <w:szCs w:val="19"/>
        </w:rPr>
        <w:t>особие для студ. учреждений сред. проф. образования / под ред. М. С. Цветковой. —</w:t>
      </w:r>
    </w:p>
    <w:p w:rsidR="00A7322A" w:rsidRPr="005A3396" w:rsidRDefault="00A7322A" w:rsidP="00A7322A">
      <w:pPr>
        <w:spacing w:line="206" w:lineRule="exact"/>
        <w:ind w:left="100" w:right="124"/>
        <w:rPr>
          <w:sz w:val="19"/>
          <w:szCs w:val="19"/>
        </w:rPr>
      </w:pPr>
      <w:r w:rsidRPr="005A3396">
        <w:rPr>
          <w:color w:val="231F20"/>
          <w:sz w:val="19"/>
        </w:rPr>
        <w:t>М., 201</w:t>
      </w:r>
      <w:r w:rsidR="006C4528" w:rsidRPr="005A3396">
        <w:rPr>
          <w:color w:val="231F20"/>
          <w:sz w:val="19"/>
        </w:rPr>
        <w:t>5</w:t>
      </w:r>
      <w:r w:rsidRPr="005A3396">
        <w:rPr>
          <w:color w:val="231F20"/>
          <w:sz w:val="19"/>
        </w:rPr>
        <w:t>.</w:t>
      </w:r>
    </w:p>
    <w:p w:rsidR="00A7322A" w:rsidRPr="005A3396" w:rsidRDefault="00A7322A" w:rsidP="00A7322A">
      <w:pPr>
        <w:spacing w:before="6" w:line="212" w:lineRule="exact"/>
        <w:ind w:left="100" w:right="120" w:firstLine="283"/>
        <w:jc w:val="both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Цветкова М. С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Великович Л. С</w:t>
      </w:r>
      <w:r w:rsidRPr="005A3396">
        <w:rPr>
          <w:color w:val="231F20"/>
          <w:sz w:val="19"/>
          <w:szCs w:val="19"/>
        </w:rPr>
        <w:t>. Информатика и ИКТ: учебник для студ. учреждений сред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п</w:t>
      </w:r>
      <w:proofErr w:type="gramEnd"/>
      <w:r w:rsidRPr="005A3396">
        <w:rPr>
          <w:color w:val="231F20"/>
          <w:sz w:val="19"/>
          <w:szCs w:val="19"/>
        </w:rPr>
        <w:t>роф. образования. — М., 201</w:t>
      </w:r>
      <w:r w:rsidR="006C4528" w:rsidRPr="005A3396">
        <w:rPr>
          <w:color w:val="231F20"/>
          <w:sz w:val="19"/>
          <w:szCs w:val="19"/>
        </w:rPr>
        <w:t>5</w:t>
      </w:r>
    </w:p>
    <w:p w:rsidR="00A7322A" w:rsidRPr="005A3396" w:rsidRDefault="00A7322A" w:rsidP="00A7322A">
      <w:pPr>
        <w:spacing w:line="212" w:lineRule="exact"/>
        <w:ind w:left="100" w:right="116" w:firstLine="283"/>
        <w:jc w:val="both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Цветкова М. С</w:t>
      </w:r>
      <w:r w:rsidRPr="005A3396">
        <w:rPr>
          <w:color w:val="231F20"/>
          <w:sz w:val="19"/>
          <w:szCs w:val="19"/>
        </w:rPr>
        <w:t xml:space="preserve">., </w:t>
      </w:r>
      <w:proofErr w:type="spellStart"/>
      <w:r w:rsidRPr="005A3396">
        <w:rPr>
          <w:rFonts w:eastAsia="Cambria"/>
          <w:i/>
          <w:color w:val="231F20"/>
          <w:sz w:val="19"/>
          <w:szCs w:val="19"/>
        </w:rPr>
        <w:t>Хлобыстова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И. Ю</w:t>
      </w:r>
      <w:r w:rsidRPr="005A3396">
        <w:rPr>
          <w:color w:val="231F20"/>
          <w:sz w:val="19"/>
          <w:szCs w:val="19"/>
        </w:rPr>
        <w:t xml:space="preserve">. Информатика и ИКТ: практикум для профессий и специальностей </w:t>
      </w:r>
      <w:proofErr w:type="spellStart"/>
      <w:r w:rsidRPr="005A3396">
        <w:rPr>
          <w:color w:val="231F20"/>
          <w:sz w:val="19"/>
          <w:szCs w:val="19"/>
        </w:rPr>
        <w:t>естественно-научного</w:t>
      </w:r>
      <w:proofErr w:type="spellEnd"/>
      <w:r w:rsidRPr="005A3396">
        <w:rPr>
          <w:color w:val="231F20"/>
          <w:sz w:val="19"/>
          <w:szCs w:val="19"/>
        </w:rPr>
        <w:t xml:space="preserve"> и гуманитарного профилей : учеб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п</w:t>
      </w:r>
      <w:proofErr w:type="gramEnd"/>
      <w:r w:rsidRPr="005A3396">
        <w:rPr>
          <w:color w:val="231F20"/>
          <w:sz w:val="19"/>
          <w:szCs w:val="19"/>
        </w:rPr>
        <w:t>особие для студ. учреждений сред. проф. образования. — М., 201</w:t>
      </w:r>
      <w:r w:rsidR="006C4528" w:rsidRPr="005A3396">
        <w:rPr>
          <w:color w:val="231F20"/>
          <w:sz w:val="19"/>
          <w:szCs w:val="19"/>
        </w:rPr>
        <w:t>5</w:t>
      </w:r>
      <w:r w:rsidRPr="005A3396">
        <w:rPr>
          <w:color w:val="231F20"/>
          <w:sz w:val="19"/>
          <w:szCs w:val="19"/>
        </w:rPr>
        <w:t>.</w:t>
      </w:r>
    </w:p>
    <w:p w:rsidR="00A7322A" w:rsidRPr="005A3396" w:rsidRDefault="00A7322A" w:rsidP="00A7322A">
      <w:pPr>
        <w:spacing w:line="212" w:lineRule="exact"/>
        <w:ind w:left="100" w:right="122" w:firstLine="283"/>
        <w:jc w:val="both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 xml:space="preserve">Цветкова М. С. </w:t>
      </w:r>
      <w:r w:rsidRPr="005A3396">
        <w:rPr>
          <w:color w:val="231F20"/>
          <w:sz w:val="19"/>
          <w:szCs w:val="19"/>
        </w:rPr>
        <w:t xml:space="preserve">Информатика и ИКТ: электронный </w:t>
      </w:r>
      <w:proofErr w:type="spellStart"/>
      <w:r w:rsidRPr="005A3396">
        <w:rPr>
          <w:color w:val="231F20"/>
          <w:sz w:val="19"/>
          <w:szCs w:val="19"/>
        </w:rPr>
        <w:t>учеб</w:t>
      </w:r>
      <w:proofErr w:type="gramStart"/>
      <w:r w:rsidRPr="005A3396">
        <w:rPr>
          <w:color w:val="231F20"/>
          <w:sz w:val="19"/>
          <w:szCs w:val="19"/>
        </w:rPr>
        <w:t>.-</w:t>
      </w:r>
      <w:proofErr w:type="gramEnd"/>
      <w:r w:rsidRPr="005A3396">
        <w:rPr>
          <w:color w:val="231F20"/>
          <w:sz w:val="19"/>
          <w:szCs w:val="19"/>
        </w:rPr>
        <w:t>метод</w:t>
      </w:r>
      <w:proofErr w:type="spellEnd"/>
      <w:r w:rsidRPr="005A3396">
        <w:rPr>
          <w:color w:val="231F20"/>
          <w:sz w:val="19"/>
          <w:szCs w:val="19"/>
        </w:rPr>
        <w:t xml:space="preserve">. комплекс для студ. </w:t>
      </w:r>
      <w:proofErr w:type="spellStart"/>
      <w:r w:rsidRPr="005A3396">
        <w:rPr>
          <w:color w:val="231F20"/>
          <w:sz w:val="19"/>
          <w:szCs w:val="19"/>
        </w:rPr>
        <w:t>учреж</w:t>
      </w:r>
      <w:proofErr w:type="spellEnd"/>
      <w:r w:rsidRPr="005A3396">
        <w:rPr>
          <w:color w:val="231F20"/>
          <w:sz w:val="19"/>
          <w:szCs w:val="19"/>
        </w:rPr>
        <w:t xml:space="preserve">- </w:t>
      </w:r>
      <w:proofErr w:type="spellStart"/>
      <w:r w:rsidRPr="005A3396">
        <w:rPr>
          <w:color w:val="231F20"/>
          <w:sz w:val="19"/>
          <w:szCs w:val="19"/>
        </w:rPr>
        <w:t>дений</w:t>
      </w:r>
      <w:proofErr w:type="spellEnd"/>
      <w:r w:rsidRPr="005A3396">
        <w:rPr>
          <w:color w:val="231F20"/>
          <w:sz w:val="19"/>
          <w:szCs w:val="19"/>
        </w:rPr>
        <w:t xml:space="preserve"> сред. проф. образования. — М., 2015.</w:t>
      </w:r>
    </w:p>
    <w:p w:rsidR="00A7322A" w:rsidRPr="005A3396" w:rsidRDefault="00A7322A" w:rsidP="00A7322A">
      <w:pPr>
        <w:rPr>
          <w:sz w:val="18"/>
          <w:szCs w:val="18"/>
        </w:rPr>
      </w:pPr>
    </w:p>
    <w:p w:rsidR="00A7322A" w:rsidRPr="005A3396" w:rsidRDefault="00A7322A" w:rsidP="00A7322A">
      <w:pPr>
        <w:pStyle w:val="2"/>
        <w:spacing w:before="107"/>
        <w:ind w:right="302"/>
        <w:jc w:val="center"/>
        <w:rPr>
          <w:rFonts w:ascii="Times New Roman" w:eastAsia="Calibri" w:hAnsi="Times New Roman"/>
        </w:rPr>
      </w:pPr>
      <w:r w:rsidRPr="005A3396">
        <w:rPr>
          <w:rFonts w:ascii="Times New Roman" w:hAnsi="Times New Roman"/>
          <w:color w:val="231F20"/>
        </w:rPr>
        <w:t>Для преподавателей</w:t>
      </w:r>
    </w:p>
    <w:p w:rsidR="00A7322A" w:rsidRPr="005A3396" w:rsidRDefault="00A7322A" w:rsidP="00A7322A">
      <w:pPr>
        <w:spacing w:before="137" w:line="212" w:lineRule="exact"/>
        <w:ind w:left="100" w:right="121" w:firstLine="283"/>
        <w:jc w:val="both"/>
        <w:rPr>
          <w:sz w:val="19"/>
          <w:szCs w:val="19"/>
        </w:rPr>
      </w:pPr>
      <w:r w:rsidRPr="005A3396">
        <w:rPr>
          <w:color w:val="231F20"/>
          <w:sz w:val="19"/>
          <w:szCs w:val="19"/>
        </w:rPr>
        <w:t xml:space="preserve">Конституция Российской Федерации (принята всенародным голосованием 12.12.1993) (с учетом поправок, внесенных федеральными </w:t>
      </w:r>
      <w:proofErr w:type="spellStart"/>
      <w:r w:rsidRPr="005A3396">
        <w:rPr>
          <w:color w:val="231F20"/>
          <w:sz w:val="19"/>
          <w:szCs w:val="19"/>
        </w:rPr>
        <w:t>конституционнами</w:t>
      </w:r>
      <w:proofErr w:type="spellEnd"/>
      <w:r w:rsidRPr="005A3396">
        <w:rPr>
          <w:color w:val="231F20"/>
          <w:sz w:val="19"/>
          <w:szCs w:val="19"/>
        </w:rPr>
        <w:t xml:space="preserve"> законами РФ о поправках к Конституции РФ от 30.12.2008 № 6-ФКЗ, от 30.12.2008 № 7-ФКЗ) // СЗ РФ. — 2009.   —</w:t>
      </w:r>
    </w:p>
    <w:p w:rsidR="00A7322A" w:rsidRPr="005A3396" w:rsidRDefault="00A7322A" w:rsidP="00A7322A">
      <w:pPr>
        <w:spacing w:line="208" w:lineRule="exact"/>
        <w:ind w:left="100" w:right="124"/>
        <w:rPr>
          <w:sz w:val="19"/>
          <w:szCs w:val="19"/>
        </w:rPr>
      </w:pPr>
      <w:r w:rsidRPr="005A3396">
        <w:rPr>
          <w:color w:val="231F20"/>
          <w:sz w:val="19"/>
          <w:szCs w:val="19"/>
        </w:rPr>
        <w:t>№ 4. — Ст.  445.</w:t>
      </w:r>
    </w:p>
    <w:p w:rsidR="00A7322A" w:rsidRPr="005A3396" w:rsidRDefault="00A7322A" w:rsidP="00A7322A">
      <w:pPr>
        <w:spacing w:line="212" w:lineRule="exact"/>
        <w:ind w:left="384"/>
        <w:rPr>
          <w:sz w:val="19"/>
          <w:szCs w:val="19"/>
        </w:rPr>
      </w:pPr>
      <w:proofErr w:type="gramStart"/>
      <w:r w:rsidRPr="005A3396">
        <w:rPr>
          <w:color w:val="231F20"/>
          <w:sz w:val="19"/>
          <w:szCs w:val="19"/>
        </w:rPr>
        <w:t>Федеральный закон от 29.12. 2012 № 273-ФЗ (в ред. федеральных законов от 07.05.2013</w:t>
      </w:r>
      <w:proofErr w:type="gramEnd"/>
    </w:p>
    <w:p w:rsidR="00A7322A" w:rsidRPr="005A3396" w:rsidRDefault="00A7322A" w:rsidP="00A7322A">
      <w:pPr>
        <w:spacing w:before="4" w:line="212" w:lineRule="exact"/>
        <w:ind w:left="100" w:right="121" w:hanging="2"/>
        <w:jc w:val="center"/>
        <w:rPr>
          <w:sz w:val="19"/>
          <w:szCs w:val="19"/>
        </w:rPr>
      </w:pPr>
      <w:r w:rsidRPr="005A3396">
        <w:rPr>
          <w:color w:val="231F20"/>
          <w:sz w:val="19"/>
          <w:szCs w:val="19"/>
        </w:rPr>
        <w:t>№ 99-ФЗ, от 07.06.2013 № 120-ФЗ, от 02.07.2013 № 170-ФЗ, от 23.07.2013 № 203-ФЗ, от 25.11.2013 № 317-ФЗ, от 03.02.2014 № 11-ФЗ, от 03.02.2014 № 15-ФЗ, от 05.05.2014 №  84-</w:t>
      </w:r>
    </w:p>
    <w:p w:rsidR="00A7322A" w:rsidRPr="005A3396" w:rsidRDefault="00A7322A" w:rsidP="00A7322A">
      <w:pPr>
        <w:spacing w:line="212" w:lineRule="exact"/>
        <w:ind w:left="100" w:right="124"/>
        <w:rPr>
          <w:sz w:val="19"/>
          <w:szCs w:val="19"/>
        </w:rPr>
      </w:pPr>
      <w:proofErr w:type="gramStart"/>
      <w:r w:rsidRPr="005A3396">
        <w:rPr>
          <w:color w:val="231F20"/>
          <w:sz w:val="19"/>
          <w:szCs w:val="19"/>
        </w:rPr>
        <w:t xml:space="preserve">ФЗ, от 27.05.2014 № 135-ФЗ, от 04.06.2014 № 148-ФЗ, с </w:t>
      </w:r>
      <w:proofErr w:type="spellStart"/>
      <w:r w:rsidRPr="005A3396">
        <w:rPr>
          <w:color w:val="231F20"/>
          <w:sz w:val="19"/>
          <w:szCs w:val="19"/>
        </w:rPr>
        <w:t>изм</w:t>
      </w:r>
      <w:proofErr w:type="spellEnd"/>
      <w:r w:rsidRPr="005A3396">
        <w:rPr>
          <w:color w:val="231F20"/>
          <w:sz w:val="19"/>
          <w:szCs w:val="19"/>
        </w:rPr>
        <w:t>., внесенными Федеральным законом от 04.06.2014 № 145-ФЗ) «Об образовании в Российской Федерации».</w:t>
      </w:r>
      <w:proofErr w:type="gramEnd"/>
    </w:p>
    <w:p w:rsidR="00A7322A" w:rsidRPr="005A3396" w:rsidRDefault="00A7322A" w:rsidP="00A7322A">
      <w:pPr>
        <w:spacing w:line="212" w:lineRule="exact"/>
        <w:ind w:left="100" w:right="117" w:firstLine="283"/>
        <w:jc w:val="both"/>
        <w:rPr>
          <w:sz w:val="19"/>
          <w:szCs w:val="19"/>
        </w:rPr>
      </w:pPr>
      <w:r w:rsidRPr="005A3396">
        <w:rPr>
          <w:color w:val="231F20"/>
          <w:sz w:val="19"/>
          <w:szCs w:val="19"/>
        </w:rPr>
        <w:t xml:space="preserve">Приказ </w:t>
      </w:r>
      <w:proofErr w:type="spellStart"/>
      <w:r w:rsidRPr="005A3396">
        <w:rPr>
          <w:color w:val="231F20"/>
          <w:sz w:val="19"/>
          <w:szCs w:val="19"/>
        </w:rPr>
        <w:t>Минобрнауки</w:t>
      </w:r>
      <w:proofErr w:type="spellEnd"/>
      <w:r w:rsidRPr="005A3396">
        <w:rPr>
          <w:color w:val="231F20"/>
          <w:sz w:val="19"/>
          <w:szCs w:val="19"/>
        </w:rPr>
        <w:t xml:space="preserve"> России от 17.05.2012 № 413 «Об утверждении федерального </w:t>
      </w:r>
      <w:proofErr w:type="spellStart"/>
      <w:r w:rsidRPr="005A3396">
        <w:rPr>
          <w:color w:val="231F20"/>
          <w:sz w:val="19"/>
          <w:szCs w:val="19"/>
        </w:rPr>
        <w:t>госуда</w:t>
      </w:r>
      <w:proofErr w:type="gramStart"/>
      <w:r w:rsidRPr="005A3396">
        <w:rPr>
          <w:color w:val="231F20"/>
          <w:sz w:val="19"/>
          <w:szCs w:val="19"/>
        </w:rPr>
        <w:t>р</w:t>
      </w:r>
      <w:proofErr w:type="spellEnd"/>
      <w:r w:rsidRPr="005A3396">
        <w:rPr>
          <w:color w:val="231F20"/>
          <w:sz w:val="19"/>
          <w:szCs w:val="19"/>
        </w:rPr>
        <w:t>-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spellStart"/>
      <w:r w:rsidRPr="005A3396">
        <w:rPr>
          <w:color w:val="231F20"/>
          <w:sz w:val="19"/>
          <w:szCs w:val="19"/>
        </w:rPr>
        <w:t>ственного</w:t>
      </w:r>
      <w:proofErr w:type="spellEnd"/>
      <w:r w:rsidRPr="005A3396">
        <w:rPr>
          <w:color w:val="231F20"/>
          <w:sz w:val="19"/>
          <w:szCs w:val="19"/>
        </w:rPr>
        <w:t xml:space="preserve"> образовательного стандарта среднего (полного) общего образования» (</w:t>
      </w:r>
      <w:proofErr w:type="spellStart"/>
      <w:r w:rsidRPr="005A3396">
        <w:rPr>
          <w:color w:val="231F20"/>
          <w:sz w:val="19"/>
          <w:szCs w:val="19"/>
        </w:rPr>
        <w:t>зарегистриро</w:t>
      </w:r>
      <w:proofErr w:type="spellEnd"/>
      <w:r w:rsidRPr="005A3396">
        <w:rPr>
          <w:color w:val="231F20"/>
          <w:sz w:val="19"/>
          <w:szCs w:val="19"/>
        </w:rPr>
        <w:t xml:space="preserve">- </w:t>
      </w:r>
      <w:proofErr w:type="spellStart"/>
      <w:r w:rsidRPr="005A3396">
        <w:rPr>
          <w:color w:val="231F20"/>
          <w:sz w:val="19"/>
          <w:szCs w:val="19"/>
        </w:rPr>
        <w:t>ван</w:t>
      </w:r>
      <w:proofErr w:type="spellEnd"/>
      <w:r w:rsidRPr="005A3396">
        <w:rPr>
          <w:color w:val="231F20"/>
          <w:sz w:val="19"/>
          <w:szCs w:val="19"/>
        </w:rPr>
        <w:t xml:space="preserve"> в Минюсте РФ 07.06.2012 №   24480.</w:t>
      </w:r>
    </w:p>
    <w:p w:rsidR="00A7322A" w:rsidRPr="005A3396" w:rsidRDefault="00A7322A" w:rsidP="00A7322A">
      <w:pPr>
        <w:spacing w:line="212" w:lineRule="exact"/>
        <w:ind w:left="100" w:right="118" w:firstLine="283"/>
        <w:jc w:val="both"/>
        <w:rPr>
          <w:sz w:val="19"/>
          <w:szCs w:val="19"/>
        </w:rPr>
      </w:pPr>
      <w:r w:rsidRPr="005A3396">
        <w:rPr>
          <w:color w:val="231F20"/>
          <w:sz w:val="19"/>
          <w:szCs w:val="19"/>
        </w:rPr>
        <w:t xml:space="preserve">Приказ </w:t>
      </w:r>
      <w:proofErr w:type="spellStart"/>
      <w:r w:rsidRPr="005A3396">
        <w:rPr>
          <w:color w:val="231F20"/>
          <w:sz w:val="19"/>
          <w:szCs w:val="19"/>
        </w:rPr>
        <w:t>Минобрнауки</w:t>
      </w:r>
      <w:proofErr w:type="spellEnd"/>
      <w:r w:rsidRPr="005A3396">
        <w:rPr>
          <w:color w:val="231F20"/>
          <w:sz w:val="19"/>
          <w:szCs w:val="19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</w:t>
      </w:r>
      <w:proofErr w:type="spellStart"/>
      <w:r w:rsidRPr="005A3396">
        <w:rPr>
          <w:color w:val="231F20"/>
          <w:sz w:val="19"/>
          <w:szCs w:val="19"/>
        </w:rPr>
        <w:t>утвер</w:t>
      </w:r>
      <w:proofErr w:type="gramStart"/>
      <w:r w:rsidRPr="005A3396">
        <w:rPr>
          <w:color w:val="231F20"/>
          <w:sz w:val="19"/>
          <w:szCs w:val="19"/>
        </w:rPr>
        <w:t>ж</w:t>
      </w:r>
      <w:proofErr w:type="spellEnd"/>
      <w:r w:rsidRPr="005A3396">
        <w:rPr>
          <w:color w:val="231F20"/>
          <w:sz w:val="19"/>
          <w:szCs w:val="19"/>
        </w:rPr>
        <w:t>-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spellStart"/>
      <w:r w:rsidRPr="005A3396">
        <w:rPr>
          <w:color w:val="231F20"/>
          <w:sz w:val="19"/>
          <w:szCs w:val="19"/>
        </w:rPr>
        <w:t>дении</w:t>
      </w:r>
      <w:proofErr w:type="spellEnd"/>
      <w:r w:rsidRPr="005A3396">
        <w:rPr>
          <w:color w:val="231F20"/>
          <w:sz w:val="19"/>
          <w:szCs w:val="19"/>
        </w:rPr>
        <w:t xml:space="preserve"> федерального государственного образовательного стандарта среднего (полного) общего образования”».</w:t>
      </w:r>
    </w:p>
    <w:p w:rsidR="00A7322A" w:rsidRPr="005A3396" w:rsidRDefault="00A7322A" w:rsidP="00A7322A">
      <w:pPr>
        <w:spacing w:line="212" w:lineRule="exact"/>
        <w:ind w:left="100" w:right="115" w:firstLine="283"/>
        <w:jc w:val="both"/>
        <w:rPr>
          <w:sz w:val="19"/>
          <w:szCs w:val="19"/>
        </w:rPr>
      </w:pPr>
      <w:r w:rsidRPr="005A3396">
        <w:rPr>
          <w:color w:val="231F20"/>
          <w:sz w:val="19"/>
          <w:szCs w:val="19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5A3396">
        <w:rPr>
          <w:color w:val="231F20"/>
          <w:sz w:val="19"/>
          <w:szCs w:val="19"/>
        </w:rPr>
        <w:t>Минобрнауки</w:t>
      </w:r>
      <w:proofErr w:type="spellEnd"/>
      <w:r w:rsidRPr="005A3396">
        <w:rPr>
          <w:color w:val="231F20"/>
          <w:sz w:val="19"/>
          <w:szCs w:val="19"/>
        </w:rPr>
        <w:t xml:space="preserve"> России от 17.03.2015 № 06-259 «Рекомендации по организации </w:t>
      </w:r>
      <w:proofErr w:type="spellStart"/>
      <w:r w:rsidRPr="005A3396">
        <w:rPr>
          <w:color w:val="231F20"/>
          <w:sz w:val="19"/>
          <w:szCs w:val="19"/>
        </w:rPr>
        <w:t>получ</w:t>
      </w:r>
      <w:proofErr w:type="gramStart"/>
      <w:r w:rsidRPr="005A3396">
        <w:rPr>
          <w:color w:val="231F20"/>
          <w:sz w:val="19"/>
          <w:szCs w:val="19"/>
        </w:rPr>
        <w:t>е</w:t>
      </w:r>
      <w:proofErr w:type="spellEnd"/>
      <w:r w:rsidRPr="005A3396">
        <w:rPr>
          <w:color w:val="231F20"/>
          <w:sz w:val="19"/>
          <w:szCs w:val="19"/>
        </w:rPr>
        <w:t>-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spellStart"/>
      <w:r w:rsidRPr="005A3396">
        <w:rPr>
          <w:color w:val="231F20"/>
          <w:sz w:val="19"/>
          <w:szCs w:val="19"/>
        </w:rPr>
        <w:t>ния</w:t>
      </w:r>
      <w:proofErr w:type="spellEnd"/>
      <w:r w:rsidRPr="005A3396">
        <w:rPr>
          <w:color w:val="231F20"/>
          <w:sz w:val="19"/>
          <w:szCs w:val="19"/>
        </w:rPr>
        <w:t xml:space="preserve">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 образования».</w:t>
      </w:r>
    </w:p>
    <w:p w:rsidR="00A7322A" w:rsidRPr="005A3396" w:rsidRDefault="00A7322A" w:rsidP="00A7322A">
      <w:pPr>
        <w:spacing w:line="212" w:lineRule="exact"/>
        <w:ind w:left="100" w:right="121" w:firstLine="283"/>
        <w:jc w:val="both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Астафьева Н. Е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Гаврилова С. А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Цветкова М. С</w:t>
      </w:r>
      <w:r w:rsidRPr="005A3396">
        <w:rPr>
          <w:color w:val="231F20"/>
          <w:sz w:val="19"/>
          <w:szCs w:val="19"/>
        </w:rPr>
        <w:t>. Информатика и ИКТ: практикум для профессий и специальностей технического и социально-экономического профилей / под ред. М. С. Цветковой. — М., 2014.</w:t>
      </w:r>
    </w:p>
    <w:p w:rsidR="00A7322A" w:rsidRPr="005A3396" w:rsidRDefault="00A7322A" w:rsidP="00A7322A">
      <w:pPr>
        <w:spacing w:line="212" w:lineRule="exact"/>
        <w:ind w:left="100" w:right="121" w:firstLine="283"/>
        <w:jc w:val="both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Великович Л. С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Цветкова М. С</w:t>
      </w:r>
      <w:r w:rsidRPr="005A3396">
        <w:rPr>
          <w:color w:val="231F20"/>
          <w:sz w:val="19"/>
          <w:szCs w:val="19"/>
        </w:rPr>
        <w:t>. Программирование для начинающих: учеб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и</w:t>
      </w:r>
      <w:proofErr w:type="gramEnd"/>
      <w:r w:rsidRPr="005A3396">
        <w:rPr>
          <w:color w:val="231F20"/>
          <w:sz w:val="19"/>
          <w:szCs w:val="19"/>
        </w:rPr>
        <w:t>здание. — М., 2011.</w:t>
      </w:r>
    </w:p>
    <w:p w:rsidR="00A7322A" w:rsidRPr="005A3396" w:rsidRDefault="00A7322A" w:rsidP="00A7322A">
      <w:pPr>
        <w:spacing w:line="212" w:lineRule="exact"/>
        <w:ind w:left="101" w:right="121" w:firstLine="283"/>
        <w:jc w:val="both"/>
        <w:rPr>
          <w:sz w:val="19"/>
          <w:szCs w:val="19"/>
        </w:rPr>
      </w:pPr>
      <w:proofErr w:type="spellStart"/>
      <w:r w:rsidRPr="005A3396">
        <w:rPr>
          <w:rFonts w:eastAsia="Cambria"/>
          <w:i/>
          <w:color w:val="231F20"/>
          <w:sz w:val="19"/>
          <w:szCs w:val="19"/>
        </w:rPr>
        <w:t>Залогова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Л. А</w:t>
      </w:r>
      <w:r w:rsidRPr="005A3396">
        <w:rPr>
          <w:color w:val="231F20"/>
          <w:sz w:val="19"/>
          <w:szCs w:val="19"/>
        </w:rPr>
        <w:t xml:space="preserve">. Компьютерная графика. Элективный курс: практикум / Л. А. </w:t>
      </w:r>
      <w:proofErr w:type="spellStart"/>
      <w:r w:rsidRPr="005A3396">
        <w:rPr>
          <w:color w:val="231F20"/>
          <w:sz w:val="19"/>
          <w:szCs w:val="19"/>
        </w:rPr>
        <w:t>Залогова</w:t>
      </w:r>
      <w:proofErr w:type="spellEnd"/>
      <w:r w:rsidRPr="005A3396">
        <w:rPr>
          <w:color w:val="231F20"/>
          <w:sz w:val="19"/>
          <w:szCs w:val="19"/>
        </w:rPr>
        <w:t xml:space="preserve"> — М., 2011.</w:t>
      </w:r>
    </w:p>
    <w:p w:rsidR="00A7322A" w:rsidRPr="005A3396" w:rsidRDefault="00A7322A" w:rsidP="00A7322A">
      <w:pPr>
        <w:spacing w:line="212" w:lineRule="exact"/>
        <w:ind w:left="101" w:right="120" w:firstLine="283"/>
        <w:jc w:val="both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Логинов М. Д.</w:t>
      </w:r>
      <w:r w:rsidRPr="005A3396">
        <w:rPr>
          <w:color w:val="231F20"/>
          <w:sz w:val="19"/>
          <w:szCs w:val="19"/>
        </w:rPr>
        <w:t xml:space="preserve">, </w:t>
      </w:r>
      <w:r w:rsidRPr="005A3396">
        <w:rPr>
          <w:rFonts w:eastAsia="Cambria"/>
          <w:i/>
          <w:color w:val="231F20"/>
          <w:sz w:val="19"/>
          <w:szCs w:val="19"/>
        </w:rPr>
        <w:t>Логинова Т. А</w:t>
      </w:r>
      <w:r w:rsidRPr="005A3396">
        <w:rPr>
          <w:color w:val="231F20"/>
          <w:sz w:val="19"/>
          <w:szCs w:val="19"/>
        </w:rPr>
        <w:t>. Техническое обслуживание средств вычислительной техники: учеб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п</w:t>
      </w:r>
      <w:proofErr w:type="gramEnd"/>
      <w:r w:rsidRPr="005A3396">
        <w:rPr>
          <w:color w:val="231F20"/>
          <w:sz w:val="19"/>
          <w:szCs w:val="19"/>
        </w:rPr>
        <w:t>особие. — М., 2010.</w:t>
      </w:r>
    </w:p>
    <w:p w:rsidR="00A7322A" w:rsidRPr="005A3396" w:rsidRDefault="00A7322A" w:rsidP="00A7322A">
      <w:pPr>
        <w:spacing w:line="212" w:lineRule="exact"/>
        <w:ind w:left="101" w:right="121" w:firstLine="283"/>
        <w:jc w:val="both"/>
        <w:rPr>
          <w:sz w:val="19"/>
          <w:szCs w:val="19"/>
        </w:rPr>
      </w:pPr>
      <w:proofErr w:type="spellStart"/>
      <w:r w:rsidRPr="005A3396">
        <w:rPr>
          <w:rFonts w:eastAsia="Cambria"/>
          <w:i/>
          <w:color w:val="231F20"/>
          <w:sz w:val="19"/>
          <w:szCs w:val="19"/>
        </w:rPr>
        <w:t>Малясова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С. В</w:t>
      </w:r>
      <w:r w:rsidRPr="005A3396">
        <w:rPr>
          <w:color w:val="231F20"/>
          <w:sz w:val="19"/>
          <w:szCs w:val="19"/>
        </w:rPr>
        <w:t xml:space="preserve">., </w:t>
      </w:r>
      <w:proofErr w:type="spellStart"/>
      <w:r w:rsidRPr="005A3396">
        <w:rPr>
          <w:rFonts w:eastAsia="Cambria"/>
          <w:i/>
          <w:color w:val="231F20"/>
          <w:sz w:val="19"/>
          <w:szCs w:val="19"/>
        </w:rPr>
        <w:t>Демьяненко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С. В</w:t>
      </w:r>
      <w:r w:rsidRPr="005A3396">
        <w:rPr>
          <w:color w:val="231F20"/>
          <w:sz w:val="19"/>
          <w:szCs w:val="19"/>
        </w:rPr>
        <w:t>. Информатика и ИКТ: пособие для подготовки к ЕГЭ / под ред. М. С. Цветковой. — М., 2013.</w:t>
      </w:r>
    </w:p>
    <w:p w:rsidR="00A7322A" w:rsidRPr="005A3396" w:rsidRDefault="00A7322A" w:rsidP="00A7322A">
      <w:pPr>
        <w:spacing w:line="212" w:lineRule="exact"/>
        <w:ind w:left="101" w:right="121" w:firstLine="283"/>
        <w:jc w:val="both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lastRenderedPageBreak/>
        <w:t>Мельников В. П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Клейменов С. А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Петраков А. В</w:t>
      </w:r>
      <w:r w:rsidRPr="005A3396">
        <w:rPr>
          <w:color w:val="231F20"/>
          <w:sz w:val="19"/>
          <w:szCs w:val="19"/>
        </w:rPr>
        <w:t>. Информационная безопасность: учеб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п</w:t>
      </w:r>
      <w:proofErr w:type="gramEnd"/>
      <w:r w:rsidRPr="005A3396">
        <w:rPr>
          <w:color w:val="231F20"/>
          <w:sz w:val="19"/>
          <w:szCs w:val="19"/>
        </w:rPr>
        <w:t>особие / под ред. С. А. Клейменова. — М., 2013.</w:t>
      </w:r>
    </w:p>
    <w:p w:rsidR="00A7322A" w:rsidRPr="005A3396" w:rsidRDefault="00A7322A" w:rsidP="00A7322A">
      <w:pPr>
        <w:spacing w:line="212" w:lineRule="exact"/>
        <w:ind w:left="100" w:right="121" w:firstLine="283"/>
        <w:jc w:val="both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Назаров С. В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Широков А. И</w:t>
      </w:r>
      <w:r w:rsidRPr="005A3396">
        <w:rPr>
          <w:color w:val="231F20"/>
          <w:sz w:val="19"/>
          <w:szCs w:val="19"/>
        </w:rPr>
        <w:t>. Современные операционные системы: учеб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п</w:t>
      </w:r>
      <w:proofErr w:type="gramEnd"/>
      <w:r w:rsidRPr="005A3396">
        <w:rPr>
          <w:color w:val="231F20"/>
          <w:sz w:val="19"/>
          <w:szCs w:val="19"/>
        </w:rPr>
        <w:t>особие. — М., 2011.</w:t>
      </w:r>
    </w:p>
    <w:p w:rsidR="00A7322A" w:rsidRPr="005A3396" w:rsidRDefault="00A7322A" w:rsidP="00A7322A">
      <w:pPr>
        <w:spacing w:line="212" w:lineRule="exact"/>
        <w:ind w:left="384" w:right="124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Новожилов Е. О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Новожилов О. П</w:t>
      </w:r>
      <w:r w:rsidRPr="005A3396">
        <w:rPr>
          <w:color w:val="231F20"/>
          <w:sz w:val="19"/>
          <w:szCs w:val="19"/>
        </w:rPr>
        <w:t xml:space="preserve">. Компьютерные сети: учебник. — М., 2013. </w:t>
      </w:r>
      <w:proofErr w:type="spellStart"/>
      <w:r w:rsidRPr="005A3396">
        <w:rPr>
          <w:rFonts w:eastAsia="Cambria"/>
          <w:i/>
          <w:color w:val="231F20"/>
          <w:sz w:val="19"/>
          <w:szCs w:val="19"/>
        </w:rPr>
        <w:t>Парфилова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Н. И</w:t>
      </w:r>
      <w:r w:rsidRPr="005A3396">
        <w:rPr>
          <w:color w:val="231F20"/>
          <w:sz w:val="19"/>
          <w:szCs w:val="19"/>
        </w:rPr>
        <w:t xml:space="preserve">., </w:t>
      </w:r>
      <w:proofErr w:type="spellStart"/>
      <w:r w:rsidRPr="005A3396">
        <w:rPr>
          <w:rFonts w:eastAsia="Cambria"/>
          <w:i/>
          <w:color w:val="231F20"/>
          <w:sz w:val="19"/>
          <w:szCs w:val="19"/>
        </w:rPr>
        <w:t>Пылькин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А. Н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Трусов Б. Г</w:t>
      </w:r>
      <w:r w:rsidRPr="005A3396">
        <w:rPr>
          <w:color w:val="231F20"/>
          <w:sz w:val="19"/>
          <w:szCs w:val="19"/>
        </w:rPr>
        <w:t>. Программирование: Основы алгоритмизации и программирования: учебник / под ред. Б. Г. Трусова. — М., 2014.</w:t>
      </w:r>
    </w:p>
    <w:p w:rsidR="00A7322A" w:rsidRPr="005A3396" w:rsidRDefault="00A7322A" w:rsidP="00A7322A">
      <w:pPr>
        <w:spacing w:line="212" w:lineRule="exact"/>
        <w:ind w:left="100" w:right="87" w:firstLine="283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 xml:space="preserve">Сулейманов Р. Р. </w:t>
      </w:r>
      <w:r w:rsidRPr="005A3396">
        <w:rPr>
          <w:color w:val="231F20"/>
          <w:sz w:val="19"/>
          <w:szCs w:val="19"/>
        </w:rPr>
        <w:t>Компьютерное моделирование математических задач. Элективный курс: учеб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п</w:t>
      </w:r>
      <w:proofErr w:type="gramEnd"/>
      <w:r w:rsidRPr="005A3396">
        <w:rPr>
          <w:color w:val="231F20"/>
          <w:sz w:val="19"/>
          <w:szCs w:val="19"/>
        </w:rPr>
        <w:t>особие. — М.: 2012</w:t>
      </w:r>
    </w:p>
    <w:p w:rsidR="00A7322A" w:rsidRPr="005A3396" w:rsidRDefault="00A7322A" w:rsidP="00A7322A">
      <w:pPr>
        <w:spacing w:line="206" w:lineRule="exact"/>
        <w:ind w:left="384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Цветкова М. С</w:t>
      </w:r>
      <w:r w:rsidRPr="005A3396">
        <w:rPr>
          <w:color w:val="231F20"/>
          <w:sz w:val="19"/>
          <w:szCs w:val="19"/>
        </w:rPr>
        <w:t xml:space="preserve">., </w:t>
      </w:r>
      <w:r w:rsidRPr="005A3396">
        <w:rPr>
          <w:rFonts w:eastAsia="Cambria"/>
          <w:i/>
          <w:color w:val="231F20"/>
          <w:sz w:val="19"/>
          <w:szCs w:val="19"/>
        </w:rPr>
        <w:t>Великович Л. С</w:t>
      </w:r>
      <w:r w:rsidRPr="005A3396">
        <w:rPr>
          <w:color w:val="231F20"/>
          <w:sz w:val="19"/>
          <w:szCs w:val="19"/>
        </w:rPr>
        <w:t>. Информатика и ИКТ: учебник. — М., 2014.</w:t>
      </w:r>
    </w:p>
    <w:p w:rsidR="00A7322A" w:rsidRPr="005A3396" w:rsidRDefault="00A7322A" w:rsidP="00A7322A">
      <w:pPr>
        <w:spacing w:before="5" w:line="212" w:lineRule="exact"/>
        <w:ind w:left="101" w:firstLine="283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Цветкова М. С</w:t>
      </w:r>
      <w:r w:rsidRPr="005A3396">
        <w:rPr>
          <w:color w:val="231F20"/>
          <w:sz w:val="19"/>
          <w:szCs w:val="19"/>
        </w:rPr>
        <w:t xml:space="preserve">., </w:t>
      </w:r>
      <w:proofErr w:type="spellStart"/>
      <w:r w:rsidRPr="005A3396">
        <w:rPr>
          <w:rFonts w:eastAsia="Cambria"/>
          <w:i/>
          <w:color w:val="231F20"/>
          <w:sz w:val="19"/>
          <w:szCs w:val="19"/>
        </w:rPr>
        <w:t>Хлобыстова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И. Ю</w:t>
      </w:r>
      <w:r w:rsidRPr="005A3396">
        <w:rPr>
          <w:color w:val="231F20"/>
          <w:sz w:val="19"/>
          <w:szCs w:val="19"/>
        </w:rPr>
        <w:t xml:space="preserve">. Информатика и ИКТ: Практикум для профессий и специальностей </w:t>
      </w:r>
      <w:proofErr w:type="spellStart"/>
      <w:r w:rsidRPr="005A3396">
        <w:rPr>
          <w:color w:val="231F20"/>
          <w:sz w:val="19"/>
          <w:szCs w:val="19"/>
        </w:rPr>
        <w:t>естественно-научного</w:t>
      </w:r>
      <w:proofErr w:type="spellEnd"/>
      <w:r w:rsidRPr="005A3396">
        <w:rPr>
          <w:color w:val="231F20"/>
          <w:sz w:val="19"/>
          <w:szCs w:val="19"/>
        </w:rPr>
        <w:t xml:space="preserve"> и </w:t>
      </w:r>
      <w:proofErr w:type="gramStart"/>
      <w:r w:rsidRPr="005A3396">
        <w:rPr>
          <w:color w:val="231F20"/>
          <w:sz w:val="19"/>
          <w:szCs w:val="19"/>
        </w:rPr>
        <w:t>гуманитарного</w:t>
      </w:r>
      <w:proofErr w:type="gramEnd"/>
      <w:r w:rsidRPr="005A3396">
        <w:rPr>
          <w:color w:val="231F20"/>
          <w:sz w:val="19"/>
          <w:szCs w:val="19"/>
        </w:rPr>
        <w:t xml:space="preserve"> профилей. — М., 2014.</w:t>
      </w:r>
    </w:p>
    <w:p w:rsidR="00A7322A" w:rsidRPr="005A3396" w:rsidRDefault="00A7322A" w:rsidP="00A7322A">
      <w:pPr>
        <w:spacing w:line="212" w:lineRule="exact"/>
        <w:ind w:left="101" w:firstLine="283"/>
        <w:rPr>
          <w:sz w:val="19"/>
          <w:szCs w:val="19"/>
        </w:rPr>
      </w:pPr>
      <w:r w:rsidRPr="005A3396">
        <w:rPr>
          <w:rFonts w:eastAsia="Cambria"/>
          <w:i/>
          <w:color w:val="231F20"/>
          <w:sz w:val="19"/>
          <w:szCs w:val="19"/>
        </w:rPr>
        <w:t>Шевцова А. М.</w:t>
      </w:r>
      <w:r w:rsidRPr="005A3396">
        <w:rPr>
          <w:color w:val="231F20"/>
          <w:sz w:val="19"/>
          <w:szCs w:val="19"/>
        </w:rPr>
        <w:t xml:space="preserve">, </w:t>
      </w:r>
      <w:proofErr w:type="spellStart"/>
      <w:r w:rsidRPr="005A3396">
        <w:rPr>
          <w:rFonts w:eastAsia="Cambria"/>
          <w:i/>
          <w:color w:val="231F20"/>
          <w:sz w:val="19"/>
          <w:szCs w:val="19"/>
        </w:rPr>
        <w:t>Пантюхин</w:t>
      </w:r>
      <w:proofErr w:type="spellEnd"/>
      <w:r w:rsidRPr="005A3396">
        <w:rPr>
          <w:rFonts w:eastAsia="Cambria"/>
          <w:i/>
          <w:color w:val="231F20"/>
          <w:sz w:val="19"/>
          <w:szCs w:val="19"/>
        </w:rPr>
        <w:t xml:space="preserve"> П. Я. </w:t>
      </w:r>
      <w:r w:rsidRPr="005A3396">
        <w:rPr>
          <w:color w:val="231F20"/>
          <w:sz w:val="19"/>
          <w:szCs w:val="19"/>
        </w:rPr>
        <w:t>Введение в автоматизированное проектирование: учеб</w:t>
      </w:r>
      <w:proofErr w:type="gramStart"/>
      <w:r w:rsidRPr="005A3396">
        <w:rPr>
          <w:color w:val="231F20"/>
          <w:sz w:val="19"/>
          <w:szCs w:val="19"/>
        </w:rPr>
        <w:t>.</w:t>
      </w:r>
      <w:proofErr w:type="gramEnd"/>
      <w:r w:rsidRPr="005A3396">
        <w:rPr>
          <w:color w:val="231F20"/>
          <w:sz w:val="19"/>
          <w:szCs w:val="19"/>
        </w:rPr>
        <w:t xml:space="preserve"> </w:t>
      </w:r>
      <w:proofErr w:type="gramStart"/>
      <w:r w:rsidRPr="005A3396">
        <w:rPr>
          <w:color w:val="231F20"/>
          <w:sz w:val="19"/>
          <w:szCs w:val="19"/>
        </w:rPr>
        <w:t>п</w:t>
      </w:r>
      <w:proofErr w:type="gramEnd"/>
      <w:r w:rsidRPr="005A3396">
        <w:rPr>
          <w:color w:val="231F20"/>
          <w:sz w:val="19"/>
          <w:szCs w:val="19"/>
        </w:rPr>
        <w:t>особие с приложением на компакт диске учебной версии системы АДЕМ. — М., 2011.</w:t>
      </w:r>
    </w:p>
    <w:p w:rsidR="00A7322A" w:rsidRPr="005A3396" w:rsidRDefault="00A7322A" w:rsidP="00A7322A">
      <w:pPr>
        <w:rPr>
          <w:sz w:val="18"/>
          <w:szCs w:val="18"/>
        </w:rPr>
      </w:pPr>
    </w:p>
    <w:p w:rsidR="00A7322A" w:rsidRPr="005A3396" w:rsidRDefault="00A7322A" w:rsidP="00A7322A">
      <w:pPr>
        <w:pStyle w:val="2"/>
        <w:spacing w:before="107"/>
        <w:ind w:left="1827" w:right="1828"/>
        <w:jc w:val="center"/>
        <w:rPr>
          <w:rFonts w:ascii="Times New Roman" w:eastAsia="Calibri" w:hAnsi="Times New Roman"/>
        </w:rPr>
      </w:pPr>
      <w:r w:rsidRPr="005A3396">
        <w:rPr>
          <w:rFonts w:ascii="Times New Roman" w:hAnsi="Times New Roman"/>
          <w:color w:val="231F20"/>
        </w:rPr>
        <w:t>интернет-ресурсы</w:t>
      </w:r>
    </w:p>
    <w:p w:rsidR="00A7322A" w:rsidRPr="005A3396" w:rsidRDefault="00E03B3D" w:rsidP="00A7322A">
      <w:pPr>
        <w:spacing w:before="80" w:line="212" w:lineRule="exact"/>
        <w:ind w:left="384" w:right="87"/>
        <w:rPr>
          <w:sz w:val="19"/>
          <w:szCs w:val="19"/>
        </w:rPr>
      </w:pPr>
      <w:hyperlink r:id="rId8">
        <w:proofErr w:type="gramStart"/>
        <w:r w:rsidR="00A7322A" w:rsidRPr="005A3396">
          <w:rPr>
            <w:color w:val="231F20"/>
            <w:sz w:val="19"/>
            <w:szCs w:val="19"/>
          </w:rPr>
          <w:t>www.fcior.edu.ru</w:t>
        </w:r>
      </w:hyperlink>
      <w:r w:rsidR="00A7322A" w:rsidRPr="005A3396">
        <w:rPr>
          <w:color w:val="231F20"/>
          <w:sz w:val="19"/>
          <w:szCs w:val="19"/>
        </w:rPr>
        <w:t xml:space="preserve"> (Федеральный центр информационно-образовательных ресурсов — ФЦИОР). </w:t>
      </w:r>
      <w:hyperlink r:id="rId9">
        <w:proofErr w:type="spellStart"/>
        <w:r w:rsidR="00A7322A" w:rsidRPr="005A3396">
          <w:rPr>
            <w:color w:val="231F20"/>
            <w:sz w:val="19"/>
            <w:szCs w:val="19"/>
          </w:rPr>
          <w:t>www</w:t>
        </w:r>
        <w:proofErr w:type="spellEnd"/>
        <w:r w:rsidR="00A7322A" w:rsidRPr="005A3396">
          <w:rPr>
            <w:color w:val="231F20"/>
            <w:sz w:val="19"/>
            <w:szCs w:val="19"/>
          </w:rPr>
          <w:t>.</w:t>
        </w:r>
      </w:hyperlink>
      <w:r w:rsidR="00A7322A" w:rsidRPr="005A3396">
        <w:rPr>
          <w:color w:val="231F20"/>
          <w:sz w:val="19"/>
          <w:szCs w:val="19"/>
        </w:rPr>
        <w:t xml:space="preserve"> </w:t>
      </w:r>
      <w:proofErr w:type="spellStart"/>
      <w:r w:rsidR="00A7322A" w:rsidRPr="005A3396">
        <w:rPr>
          <w:color w:val="231F20"/>
          <w:sz w:val="19"/>
          <w:szCs w:val="19"/>
        </w:rPr>
        <w:t>school-collection</w:t>
      </w:r>
      <w:proofErr w:type="spellEnd"/>
      <w:r w:rsidR="00A7322A" w:rsidRPr="005A3396">
        <w:rPr>
          <w:color w:val="231F20"/>
          <w:sz w:val="19"/>
          <w:szCs w:val="19"/>
        </w:rPr>
        <w:t xml:space="preserve">. </w:t>
      </w:r>
      <w:proofErr w:type="spellStart"/>
      <w:r w:rsidR="00A7322A" w:rsidRPr="005A3396">
        <w:rPr>
          <w:color w:val="231F20"/>
          <w:sz w:val="19"/>
          <w:szCs w:val="19"/>
        </w:rPr>
        <w:t>edu</w:t>
      </w:r>
      <w:proofErr w:type="spellEnd"/>
      <w:r w:rsidR="00A7322A" w:rsidRPr="005A3396">
        <w:rPr>
          <w:color w:val="231F20"/>
          <w:sz w:val="19"/>
          <w:szCs w:val="19"/>
        </w:rPr>
        <w:t xml:space="preserve">. </w:t>
      </w:r>
      <w:proofErr w:type="spellStart"/>
      <w:r w:rsidR="00A7322A" w:rsidRPr="005A3396">
        <w:rPr>
          <w:color w:val="231F20"/>
          <w:sz w:val="19"/>
          <w:szCs w:val="19"/>
        </w:rPr>
        <w:t>ru</w:t>
      </w:r>
      <w:proofErr w:type="spellEnd"/>
      <w:r w:rsidR="00A7322A" w:rsidRPr="005A3396">
        <w:rPr>
          <w:color w:val="231F20"/>
          <w:sz w:val="19"/>
          <w:szCs w:val="19"/>
        </w:rPr>
        <w:t xml:space="preserve"> (Единая коллекция цифровых образовательных ресурсов). </w:t>
      </w:r>
      <w:hyperlink r:id="rId10">
        <w:proofErr w:type="spellStart"/>
        <w:r w:rsidR="00A7322A" w:rsidRPr="005A3396">
          <w:rPr>
            <w:color w:val="231F20"/>
            <w:sz w:val="19"/>
            <w:szCs w:val="19"/>
          </w:rPr>
          <w:t>www</w:t>
        </w:r>
        <w:proofErr w:type="spellEnd"/>
        <w:r w:rsidR="00A7322A" w:rsidRPr="005A3396">
          <w:rPr>
            <w:color w:val="231F20"/>
            <w:sz w:val="19"/>
            <w:szCs w:val="19"/>
          </w:rPr>
          <w:t>.</w:t>
        </w:r>
      </w:hyperlink>
      <w:r w:rsidR="00A7322A" w:rsidRPr="005A3396">
        <w:rPr>
          <w:color w:val="231F20"/>
          <w:sz w:val="19"/>
          <w:szCs w:val="19"/>
        </w:rPr>
        <w:t xml:space="preserve"> </w:t>
      </w:r>
      <w:proofErr w:type="spellStart"/>
      <w:r w:rsidR="00A7322A" w:rsidRPr="005A3396">
        <w:rPr>
          <w:color w:val="231F20"/>
          <w:sz w:val="19"/>
          <w:szCs w:val="19"/>
        </w:rPr>
        <w:t>intuit</w:t>
      </w:r>
      <w:proofErr w:type="spellEnd"/>
      <w:r w:rsidR="00A7322A" w:rsidRPr="005A3396">
        <w:rPr>
          <w:color w:val="231F20"/>
          <w:sz w:val="19"/>
          <w:szCs w:val="19"/>
        </w:rPr>
        <w:t xml:space="preserve">. </w:t>
      </w:r>
      <w:proofErr w:type="spellStart"/>
      <w:r w:rsidR="00A7322A" w:rsidRPr="005A3396">
        <w:rPr>
          <w:color w:val="231F20"/>
          <w:sz w:val="19"/>
          <w:szCs w:val="19"/>
        </w:rPr>
        <w:t>ru</w:t>
      </w:r>
      <w:proofErr w:type="spellEnd"/>
      <w:r w:rsidR="00A7322A" w:rsidRPr="005A3396">
        <w:rPr>
          <w:color w:val="231F20"/>
          <w:sz w:val="19"/>
          <w:szCs w:val="19"/>
        </w:rPr>
        <w:t>/</w:t>
      </w:r>
      <w:proofErr w:type="spellStart"/>
      <w:r w:rsidR="00A7322A" w:rsidRPr="005A3396">
        <w:rPr>
          <w:color w:val="231F20"/>
          <w:sz w:val="19"/>
          <w:szCs w:val="19"/>
        </w:rPr>
        <w:t>studies</w:t>
      </w:r>
      <w:proofErr w:type="spellEnd"/>
      <w:r w:rsidR="00A7322A" w:rsidRPr="005A3396">
        <w:rPr>
          <w:color w:val="231F20"/>
          <w:sz w:val="19"/>
          <w:szCs w:val="19"/>
        </w:rPr>
        <w:t>/</w:t>
      </w:r>
      <w:proofErr w:type="spellStart"/>
      <w:r w:rsidR="00A7322A" w:rsidRPr="005A3396">
        <w:rPr>
          <w:color w:val="231F20"/>
          <w:sz w:val="19"/>
          <w:szCs w:val="19"/>
        </w:rPr>
        <w:t>courses</w:t>
      </w:r>
      <w:proofErr w:type="spellEnd"/>
      <w:r w:rsidR="00A7322A" w:rsidRPr="005A3396">
        <w:rPr>
          <w:color w:val="231F20"/>
          <w:sz w:val="19"/>
          <w:szCs w:val="19"/>
        </w:rPr>
        <w:t xml:space="preserve">  (Открытые  интернет-курсы  «</w:t>
      </w:r>
      <w:proofErr w:type="spellStart"/>
      <w:r w:rsidR="00A7322A" w:rsidRPr="005A3396">
        <w:rPr>
          <w:color w:val="231F20"/>
          <w:sz w:val="19"/>
          <w:szCs w:val="19"/>
        </w:rPr>
        <w:t>Интуит</w:t>
      </w:r>
      <w:proofErr w:type="spellEnd"/>
      <w:r w:rsidR="00A7322A" w:rsidRPr="005A3396">
        <w:rPr>
          <w:color w:val="231F20"/>
          <w:sz w:val="19"/>
          <w:szCs w:val="19"/>
        </w:rPr>
        <w:t>»  по  курсу  «</w:t>
      </w:r>
      <w:proofErr w:type="spellStart"/>
      <w:r w:rsidR="00A7322A" w:rsidRPr="005A3396">
        <w:rPr>
          <w:color w:val="231F20"/>
          <w:sz w:val="19"/>
          <w:szCs w:val="19"/>
        </w:rPr>
        <w:t>Информа</w:t>
      </w:r>
      <w:proofErr w:type="spellEnd"/>
      <w:r w:rsidR="00A7322A" w:rsidRPr="005A3396">
        <w:rPr>
          <w:color w:val="231F20"/>
          <w:sz w:val="19"/>
          <w:szCs w:val="19"/>
        </w:rPr>
        <w:t>-</w:t>
      </w:r>
      <w:proofErr w:type="gramEnd"/>
    </w:p>
    <w:p w:rsidR="00A7322A" w:rsidRPr="005A3396" w:rsidRDefault="00A7322A" w:rsidP="00A7322A">
      <w:pPr>
        <w:spacing w:line="208" w:lineRule="exact"/>
        <w:ind w:left="100" w:right="6679"/>
        <w:rPr>
          <w:sz w:val="19"/>
          <w:szCs w:val="19"/>
        </w:rPr>
      </w:pPr>
      <w:r w:rsidRPr="005A3396">
        <w:rPr>
          <w:color w:val="231F20"/>
          <w:sz w:val="19"/>
        </w:rPr>
        <w:t>тика»).</w:t>
      </w:r>
    </w:p>
    <w:p w:rsidR="00A7322A" w:rsidRPr="005A3396" w:rsidRDefault="00E03B3D" w:rsidP="00A7322A">
      <w:pPr>
        <w:spacing w:before="4" w:line="212" w:lineRule="exact"/>
        <w:ind w:left="100" w:firstLine="283"/>
        <w:rPr>
          <w:sz w:val="19"/>
          <w:szCs w:val="19"/>
        </w:rPr>
      </w:pPr>
      <w:hyperlink r:id="rId11">
        <w:proofErr w:type="spellStart"/>
        <w:r w:rsidR="00A7322A" w:rsidRPr="005A3396">
          <w:rPr>
            <w:color w:val="231F20"/>
            <w:sz w:val="19"/>
          </w:rPr>
          <w:t>www</w:t>
        </w:r>
        <w:proofErr w:type="spellEnd"/>
        <w:r w:rsidR="00A7322A" w:rsidRPr="005A3396">
          <w:rPr>
            <w:color w:val="231F20"/>
            <w:sz w:val="19"/>
          </w:rPr>
          <w:t>.</w:t>
        </w:r>
      </w:hyperlink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lms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iite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unesco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org</w:t>
      </w:r>
      <w:proofErr w:type="spellEnd"/>
      <w:r w:rsidR="00A7322A" w:rsidRPr="005A3396">
        <w:rPr>
          <w:color w:val="231F20"/>
          <w:sz w:val="19"/>
        </w:rPr>
        <w:t xml:space="preserve"> (Открытые электронные курсы «ИИТО ЮНЕСКО» по </w:t>
      </w:r>
      <w:proofErr w:type="spellStart"/>
      <w:r w:rsidR="00A7322A" w:rsidRPr="005A3396">
        <w:rPr>
          <w:color w:val="231F20"/>
          <w:sz w:val="19"/>
        </w:rPr>
        <w:t>информ</w:t>
      </w:r>
      <w:proofErr w:type="gramStart"/>
      <w:r w:rsidR="00A7322A" w:rsidRPr="005A3396">
        <w:rPr>
          <w:color w:val="231F20"/>
          <w:sz w:val="19"/>
        </w:rPr>
        <w:t>а</w:t>
      </w:r>
      <w:proofErr w:type="spellEnd"/>
      <w:r w:rsidR="00A7322A" w:rsidRPr="005A3396">
        <w:rPr>
          <w:color w:val="231F20"/>
          <w:sz w:val="19"/>
        </w:rPr>
        <w:t>-</w:t>
      </w:r>
      <w:proofErr w:type="gramEnd"/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ционным</w:t>
      </w:r>
      <w:proofErr w:type="spellEnd"/>
      <w:r w:rsidR="00A7322A" w:rsidRPr="005A3396">
        <w:rPr>
          <w:color w:val="231F20"/>
          <w:sz w:val="19"/>
        </w:rPr>
        <w:t xml:space="preserve"> технологиям).</w:t>
      </w:r>
    </w:p>
    <w:p w:rsidR="00A7322A" w:rsidRPr="005A3396" w:rsidRDefault="00E03B3D" w:rsidP="00A7322A">
      <w:pPr>
        <w:spacing w:line="212" w:lineRule="exact"/>
        <w:ind w:left="100" w:right="93" w:firstLine="283"/>
        <w:rPr>
          <w:sz w:val="19"/>
          <w:szCs w:val="19"/>
        </w:rPr>
      </w:pPr>
      <w:hyperlink r:id="rId12">
        <w:r w:rsidR="00A7322A" w:rsidRPr="005A3396">
          <w:rPr>
            <w:color w:val="231F20"/>
            <w:sz w:val="19"/>
          </w:rPr>
          <w:t>http://ru.</w:t>
        </w:r>
      </w:hyperlink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iite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unesco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org</w:t>
      </w:r>
      <w:proofErr w:type="spellEnd"/>
      <w:r w:rsidR="00A7322A" w:rsidRPr="005A3396">
        <w:rPr>
          <w:color w:val="231F20"/>
          <w:sz w:val="19"/>
        </w:rPr>
        <w:t>/</w:t>
      </w:r>
      <w:proofErr w:type="spellStart"/>
      <w:r w:rsidR="00A7322A" w:rsidRPr="005A3396">
        <w:rPr>
          <w:color w:val="231F20"/>
          <w:sz w:val="19"/>
        </w:rPr>
        <w:t>publications</w:t>
      </w:r>
      <w:proofErr w:type="spellEnd"/>
      <w:r w:rsidR="00A7322A" w:rsidRPr="005A3396">
        <w:rPr>
          <w:color w:val="231F20"/>
          <w:sz w:val="19"/>
        </w:rPr>
        <w:t xml:space="preserve"> (Открытая электронная библиотека «ИИТО ЮН</w:t>
      </w:r>
      <w:proofErr w:type="gramStart"/>
      <w:r w:rsidR="00A7322A" w:rsidRPr="005A3396">
        <w:rPr>
          <w:color w:val="231F20"/>
          <w:sz w:val="19"/>
        </w:rPr>
        <w:t>Е-</w:t>
      </w:r>
      <w:proofErr w:type="gramEnd"/>
      <w:r w:rsidR="00A7322A" w:rsidRPr="005A3396">
        <w:rPr>
          <w:color w:val="231F20"/>
          <w:sz w:val="19"/>
        </w:rPr>
        <w:t xml:space="preserve"> СКО» по ИКТ в образовании).</w:t>
      </w:r>
    </w:p>
    <w:p w:rsidR="00A7322A" w:rsidRPr="005A3396" w:rsidRDefault="00E03B3D" w:rsidP="00A7322A">
      <w:pPr>
        <w:spacing w:line="208" w:lineRule="exact"/>
        <w:ind w:left="384"/>
        <w:rPr>
          <w:sz w:val="19"/>
          <w:szCs w:val="19"/>
        </w:rPr>
      </w:pPr>
      <w:hyperlink r:id="rId13">
        <w:proofErr w:type="spellStart"/>
        <w:proofErr w:type="gramStart"/>
        <w:r w:rsidR="00A7322A" w:rsidRPr="005A3396">
          <w:rPr>
            <w:color w:val="231F20"/>
            <w:sz w:val="19"/>
          </w:rPr>
          <w:t>www</w:t>
        </w:r>
        <w:proofErr w:type="spellEnd"/>
        <w:r w:rsidR="00A7322A" w:rsidRPr="005A3396">
          <w:rPr>
            <w:color w:val="231F20"/>
            <w:sz w:val="19"/>
          </w:rPr>
          <w:t>.</w:t>
        </w:r>
      </w:hyperlink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megabook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ru</w:t>
      </w:r>
      <w:proofErr w:type="spellEnd"/>
      <w:r w:rsidR="00A7322A" w:rsidRPr="005A3396">
        <w:rPr>
          <w:color w:val="231F20"/>
          <w:sz w:val="19"/>
        </w:rPr>
        <w:t xml:space="preserve"> (</w:t>
      </w:r>
      <w:proofErr w:type="spellStart"/>
      <w:r w:rsidR="00A7322A" w:rsidRPr="005A3396">
        <w:rPr>
          <w:color w:val="231F20"/>
          <w:sz w:val="19"/>
        </w:rPr>
        <w:t>Мегаэнциклопедия</w:t>
      </w:r>
      <w:proofErr w:type="spellEnd"/>
      <w:r w:rsidR="00A7322A" w:rsidRPr="005A3396">
        <w:rPr>
          <w:color w:val="231F20"/>
          <w:sz w:val="19"/>
        </w:rPr>
        <w:t xml:space="preserve"> Кирилла и </w:t>
      </w:r>
      <w:proofErr w:type="spellStart"/>
      <w:r w:rsidR="00A7322A" w:rsidRPr="005A3396">
        <w:rPr>
          <w:color w:val="231F20"/>
          <w:sz w:val="19"/>
        </w:rPr>
        <w:t>Мефодия</w:t>
      </w:r>
      <w:proofErr w:type="spellEnd"/>
      <w:r w:rsidR="00A7322A" w:rsidRPr="005A3396">
        <w:rPr>
          <w:color w:val="231F20"/>
          <w:sz w:val="19"/>
        </w:rPr>
        <w:t>, разделы «Наука / Математика.</w:t>
      </w:r>
      <w:proofErr w:type="gramEnd"/>
    </w:p>
    <w:p w:rsidR="00A7322A" w:rsidRPr="005A3396" w:rsidRDefault="00A7322A" w:rsidP="00A7322A">
      <w:pPr>
        <w:spacing w:line="212" w:lineRule="exact"/>
        <w:ind w:left="100"/>
        <w:rPr>
          <w:sz w:val="19"/>
          <w:szCs w:val="19"/>
        </w:rPr>
      </w:pPr>
      <w:proofErr w:type="gramStart"/>
      <w:r w:rsidRPr="005A3396">
        <w:rPr>
          <w:color w:val="231F20"/>
          <w:sz w:val="19"/>
        </w:rPr>
        <w:t>Кибернетика» и «Техника / Компьютеры и Интернет»).</w:t>
      </w:r>
      <w:proofErr w:type="gramEnd"/>
    </w:p>
    <w:p w:rsidR="00A7322A" w:rsidRPr="005A3396" w:rsidRDefault="00E03B3D" w:rsidP="00A7322A">
      <w:pPr>
        <w:spacing w:before="4" w:line="212" w:lineRule="exact"/>
        <w:ind w:left="100" w:firstLine="283"/>
        <w:rPr>
          <w:sz w:val="19"/>
          <w:szCs w:val="19"/>
        </w:rPr>
      </w:pPr>
      <w:hyperlink r:id="rId14">
        <w:proofErr w:type="spellStart"/>
        <w:r w:rsidR="00A7322A" w:rsidRPr="005A3396">
          <w:rPr>
            <w:color w:val="231F20"/>
            <w:sz w:val="19"/>
          </w:rPr>
          <w:t>www</w:t>
        </w:r>
        <w:proofErr w:type="spellEnd"/>
        <w:r w:rsidR="00A7322A" w:rsidRPr="005A3396">
          <w:rPr>
            <w:color w:val="231F20"/>
            <w:sz w:val="19"/>
          </w:rPr>
          <w:t>.</w:t>
        </w:r>
      </w:hyperlink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ict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edu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ru</w:t>
      </w:r>
      <w:proofErr w:type="spellEnd"/>
      <w:r w:rsidR="00A7322A" w:rsidRPr="005A3396">
        <w:rPr>
          <w:color w:val="231F20"/>
          <w:sz w:val="19"/>
        </w:rPr>
        <w:t xml:space="preserve"> (портал «Информационно-коммуникационные технологии в </w:t>
      </w:r>
      <w:proofErr w:type="spellStart"/>
      <w:r w:rsidR="00A7322A" w:rsidRPr="005A3396">
        <w:rPr>
          <w:color w:val="231F20"/>
          <w:sz w:val="19"/>
        </w:rPr>
        <w:t>образов</w:t>
      </w:r>
      <w:proofErr w:type="gramStart"/>
      <w:r w:rsidR="00A7322A" w:rsidRPr="005A3396">
        <w:rPr>
          <w:color w:val="231F20"/>
          <w:sz w:val="19"/>
        </w:rPr>
        <w:t>а</w:t>
      </w:r>
      <w:proofErr w:type="spellEnd"/>
      <w:r w:rsidR="00A7322A" w:rsidRPr="005A3396">
        <w:rPr>
          <w:color w:val="231F20"/>
          <w:sz w:val="19"/>
        </w:rPr>
        <w:t>-</w:t>
      </w:r>
      <w:proofErr w:type="gramEnd"/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нии</w:t>
      </w:r>
      <w:proofErr w:type="spellEnd"/>
      <w:r w:rsidR="00A7322A" w:rsidRPr="005A3396">
        <w:rPr>
          <w:color w:val="231F20"/>
          <w:sz w:val="19"/>
        </w:rPr>
        <w:t>»).</w:t>
      </w:r>
    </w:p>
    <w:p w:rsidR="00A7322A" w:rsidRPr="005A3396" w:rsidRDefault="00E03B3D" w:rsidP="00A7322A">
      <w:pPr>
        <w:spacing w:line="212" w:lineRule="exact"/>
        <w:ind w:left="100" w:right="85" w:firstLine="283"/>
        <w:rPr>
          <w:sz w:val="19"/>
          <w:szCs w:val="19"/>
        </w:rPr>
      </w:pPr>
      <w:hyperlink r:id="rId15">
        <w:proofErr w:type="spellStart"/>
        <w:r w:rsidR="00A7322A" w:rsidRPr="005A3396">
          <w:rPr>
            <w:color w:val="231F20"/>
            <w:sz w:val="19"/>
          </w:rPr>
          <w:t>www</w:t>
        </w:r>
        <w:proofErr w:type="spellEnd"/>
        <w:r w:rsidR="00A7322A" w:rsidRPr="005A3396">
          <w:rPr>
            <w:color w:val="231F20"/>
            <w:sz w:val="19"/>
          </w:rPr>
          <w:t>.</w:t>
        </w:r>
      </w:hyperlink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digital-edu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ru</w:t>
      </w:r>
      <w:proofErr w:type="spellEnd"/>
      <w:r w:rsidR="00A7322A" w:rsidRPr="005A3396">
        <w:rPr>
          <w:color w:val="231F20"/>
          <w:sz w:val="19"/>
        </w:rPr>
        <w:t xml:space="preserve"> (Справочник образовательных ресурсов «Портал цифрового </w:t>
      </w:r>
      <w:proofErr w:type="spellStart"/>
      <w:r w:rsidR="00A7322A" w:rsidRPr="005A3396">
        <w:rPr>
          <w:color w:val="231F20"/>
          <w:sz w:val="19"/>
        </w:rPr>
        <w:t>образов</w:t>
      </w:r>
      <w:proofErr w:type="gramStart"/>
      <w:r w:rsidR="00A7322A" w:rsidRPr="005A3396">
        <w:rPr>
          <w:color w:val="231F20"/>
          <w:sz w:val="19"/>
        </w:rPr>
        <w:t>а</w:t>
      </w:r>
      <w:proofErr w:type="spellEnd"/>
      <w:r w:rsidR="00A7322A" w:rsidRPr="005A3396">
        <w:rPr>
          <w:color w:val="231F20"/>
          <w:sz w:val="19"/>
        </w:rPr>
        <w:t>-</w:t>
      </w:r>
      <w:proofErr w:type="gramEnd"/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ния</w:t>
      </w:r>
      <w:proofErr w:type="spellEnd"/>
      <w:r w:rsidR="00A7322A" w:rsidRPr="005A3396">
        <w:rPr>
          <w:color w:val="231F20"/>
          <w:sz w:val="19"/>
        </w:rPr>
        <w:t>»).</w:t>
      </w:r>
    </w:p>
    <w:p w:rsidR="00A7322A" w:rsidRPr="005A3396" w:rsidRDefault="00E03B3D" w:rsidP="00A7322A">
      <w:pPr>
        <w:spacing w:line="212" w:lineRule="exact"/>
        <w:ind w:left="100" w:firstLine="284"/>
        <w:rPr>
          <w:sz w:val="19"/>
          <w:szCs w:val="19"/>
        </w:rPr>
      </w:pPr>
      <w:hyperlink r:id="rId16">
        <w:proofErr w:type="spellStart"/>
        <w:r w:rsidR="00A7322A" w:rsidRPr="005A3396">
          <w:rPr>
            <w:color w:val="231F20"/>
            <w:sz w:val="19"/>
          </w:rPr>
          <w:t>www</w:t>
        </w:r>
        <w:proofErr w:type="spellEnd"/>
        <w:r w:rsidR="00A7322A" w:rsidRPr="005A3396">
          <w:rPr>
            <w:color w:val="231F20"/>
            <w:sz w:val="19"/>
          </w:rPr>
          <w:t>.</w:t>
        </w:r>
      </w:hyperlink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window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edu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ru</w:t>
      </w:r>
      <w:proofErr w:type="spellEnd"/>
      <w:r w:rsidR="00A7322A" w:rsidRPr="005A3396">
        <w:rPr>
          <w:color w:val="231F20"/>
          <w:sz w:val="19"/>
        </w:rPr>
        <w:t xml:space="preserve"> (Единое окно доступа к образовательным ресурсам Российской </w:t>
      </w:r>
      <w:proofErr w:type="spellStart"/>
      <w:r w:rsidR="00A7322A" w:rsidRPr="005A3396">
        <w:rPr>
          <w:color w:val="231F20"/>
          <w:sz w:val="19"/>
        </w:rPr>
        <w:t>Ф</w:t>
      </w:r>
      <w:proofErr w:type="gramStart"/>
      <w:r w:rsidR="00A7322A" w:rsidRPr="005A3396">
        <w:rPr>
          <w:color w:val="231F20"/>
          <w:sz w:val="19"/>
        </w:rPr>
        <w:t>е</w:t>
      </w:r>
      <w:proofErr w:type="spellEnd"/>
      <w:r w:rsidR="00A7322A" w:rsidRPr="005A3396">
        <w:rPr>
          <w:color w:val="231F20"/>
          <w:sz w:val="19"/>
        </w:rPr>
        <w:t>-</w:t>
      </w:r>
      <w:proofErr w:type="gramEnd"/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дерации</w:t>
      </w:r>
      <w:proofErr w:type="spellEnd"/>
      <w:r w:rsidR="00A7322A" w:rsidRPr="005A3396">
        <w:rPr>
          <w:color w:val="231F20"/>
          <w:sz w:val="19"/>
        </w:rPr>
        <w:t>).</w:t>
      </w:r>
    </w:p>
    <w:p w:rsidR="00A7322A" w:rsidRPr="005A3396" w:rsidRDefault="00E03B3D" w:rsidP="00A7322A">
      <w:pPr>
        <w:spacing w:line="212" w:lineRule="exact"/>
        <w:ind w:left="383" w:right="105"/>
        <w:rPr>
          <w:sz w:val="19"/>
          <w:szCs w:val="19"/>
          <w:lang w:val="en-US"/>
        </w:rPr>
      </w:pPr>
      <w:hyperlink r:id="rId17">
        <w:proofErr w:type="spellStart"/>
        <w:r w:rsidR="00A7322A" w:rsidRPr="005A3396">
          <w:rPr>
            <w:color w:val="231F20"/>
            <w:sz w:val="19"/>
          </w:rPr>
          <w:t>www</w:t>
        </w:r>
        <w:proofErr w:type="spellEnd"/>
        <w:r w:rsidR="00A7322A" w:rsidRPr="005A3396">
          <w:rPr>
            <w:color w:val="231F20"/>
            <w:sz w:val="19"/>
          </w:rPr>
          <w:t>.</w:t>
        </w:r>
      </w:hyperlink>
      <w:r w:rsidR="00A7322A" w:rsidRPr="005A3396">
        <w:rPr>
          <w:color w:val="231F20"/>
          <w:sz w:val="19"/>
        </w:rPr>
        <w:t xml:space="preserve">  </w:t>
      </w:r>
      <w:proofErr w:type="spellStart"/>
      <w:r w:rsidR="00A7322A" w:rsidRPr="005A3396">
        <w:rPr>
          <w:color w:val="231F20"/>
          <w:sz w:val="19"/>
        </w:rPr>
        <w:t>freeschool</w:t>
      </w:r>
      <w:proofErr w:type="spellEnd"/>
      <w:r w:rsidR="00A7322A" w:rsidRPr="005A3396">
        <w:rPr>
          <w:color w:val="231F20"/>
          <w:sz w:val="19"/>
        </w:rPr>
        <w:t xml:space="preserve">.  </w:t>
      </w:r>
      <w:proofErr w:type="spellStart"/>
      <w:r w:rsidR="00A7322A" w:rsidRPr="005A3396">
        <w:rPr>
          <w:color w:val="231F20"/>
          <w:sz w:val="19"/>
        </w:rPr>
        <w:t>altlinux</w:t>
      </w:r>
      <w:proofErr w:type="spellEnd"/>
      <w:r w:rsidR="00A7322A" w:rsidRPr="005A3396">
        <w:rPr>
          <w:color w:val="231F20"/>
          <w:sz w:val="19"/>
        </w:rPr>
        <w:t xml:space="preserve">.  </w:t>
      </w:r>
      <w:proofErr w:type="spellStart"/>
      <w:r w:rsidR="00A7322A" w:rsidRPr="005A3396">
        <w:rPr>
          <w:color w:val="231F20"/>
          <w:sz w:val="19"/>
        </w:rPr>
        <w:t>ru</w:t>
      </w:r>
      <w:proofErr w:type="spellEnd"/>
      <w:r w:rsidR="00A7322A" w:rsidRPr="005A3396">
        <w:rPr>
          <w:color w:val="231F20"/>
          <w:sz w:val="19"/>
        </w:rPr>
        <w:t xml:space="preserve">   (портал   Свободного   программного обеспечения).               </w:t>
      </w:r>
      <w:hyperlink r:id="rId18">
        <w:proofErr w:type="spellStart"/>
        <w:r w:rsidR="00A7322A" w:rsidRPr="005A3396">
          <w:rPr>
            <w:color w:val="231F20"/>
            <w:sz w:val="19"/>
          </w:rPr>
          <w:t>www</w:t>
        </w:r>
        <w:proofErr w:type="spellEnd"/>
        <w:r w:rsidR="00A7322A" w:rsidRPr="005A3396">
          <w:rPr>
            <w:color w:val="231F20"/>
            <w:sz w:val="19"/>
          </w:rPr>
          <w:t>.</w:t>
        </w:r>
      </w:hyperlink>
      <w:r w:rsidR="00A7322A" w:rsidRPr="005A3396">
        <w:rPr>
          <w:color w:val="231F20"/>
          <w:sz w:val="19"/>
        </w:rPr>
        <w:t xml:space="preserve"> </w:t>
      </w:r>
      <w:proofErr w:type="spellStart"/>
      <w:r w:rsidR="00A7322A" w:rsidRPr="005A3396">
        <w:rPr>
          <w:color w:val="231F20"/>
          <w:sz w:val="19"/>
        </w:rPr>
        <w:t>heap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altlinux</w:t>
      </w:r>
      <w:proofErr w:type="spellEnd"/>
      <w:r w:rsidR="00A7322A" w:rsidRPr="005A3396">
        <w:rPr>
          <w:color w:val="231F20"/>
          <w:sz w:val="19"/>
        </w:rPr>
        <w:t xml:space="preserve">. </w:t>
      </w:r>
      <w:proofErr w:type="spellStart"/>
      <w:r w:rsidR="00A7322A" w:rsidRPr="005A3396">
        <w:rPr>
          <w:color w:val="231F20"/>
          <w:sz w:val="19"/>
        </w:rPr>
        <w:t>org</w:t>
      </w:r>
      <w:proofErr w:type="spellEnd"/>
      <w:r w:rsidR="00A7322A" w:rsidRPr="005A3396">
        <w:rPr>
          <w:color w:val="231F20"/>
          <w:sz w:val="19"/>
        </w:rPr>
        <w:t>/</w:t>
      </w:r>
      <w:proofErr w:type="spellStart"/>
      <w:r w:rsidR="00A7322A" w:rsidRPr="005A3396">
        <w:rPr>
          <w:color w:val="231F20"/>
          <w:sz w:val="19"/>
        </w:rPr>
        <w:t>issues</w:t>
      </w:r>
      <w:proofErr w:type="spellEnd"/>
      <w:r w:rsidR="00A7322A" w:rsidRPr="005A3396">
        <w:rPr>
          <w:color w:val="231F20"/>
          <w:sz w:val="19"/>
        </w:rPr>
        <w:t>/</w:t>
      </w:r>
      <w:proofErr w:type="spellStart"/>
      <w:r w:rsidR="00A7322A" w:rsidRPr="005A3396">
        <w:rPr>
          <w:color w:val="231F20"/>
          <w:sz w:val="19"/>
        </w:rPr>
        <w:t>textbooks</w:t>
      </w:r>
      <w:proofErr w:type="spellEnd"/>
      <w:r w:rsidR="00A7322A" w:rsidRPr="005A3396">
        <w:rPr>
          <w:color w:val="231F20"/>
          <w:sz w:val="19"/>
        </w:rPr>
        <w:t xml:space="preserve"> (учебники и пособия по </w:t>
      </w:r>
      <w:proofErr w:type="spellStart"/>
      <w:r w:rsidR="00A7322A" w:rsidRPr="005A3396">
        <w:rPr>
          <w:color w:val="231F20"/>
          <w:sz w:val="19"/>
        </w:rPr>
        <w:t>Linux</w:t>
      </w:r>
      <w:proofErr w:type="spellEnd"/>
      <w:r w:rsidR="00A7322A" w:rsidRPr="005A3396">
        <w:rPr>
          <w:color w:val="231F20"/>
          <w:sz w:val="19"/>
        </w:rPr>
        <w:t xml:space="preserve">).         </w:t>
      </w:r>
      <w:hyperlink r:id="rId19">
        <w:r w:rsidR="00A7322A" w:rsidRPr="005A3396">
          <w:rPr>
            <w:color w:val="231F20"/>
            <w:sz w:val="19"/>
            <w:lang w:val="en-US"/>
          </w:rPr>
          <w:t xml:space="preserve">www. </w:t>
        </w:r>
      </w:hyperlink>
      <w:r w:rsidR="00A7322A" w:rsidRPr="005A3396">
        <w:rPr>
          <w:color w:val="231F20"/>
          <w:sz w:val="19"/>
          <w:lang w:val="en-US"/>
        </w:rPr>
        <w:t xml:space="preserve">books. </w:t>
      </w:r>
      <w:proofErr w:type="spellStart"/>
      <w:r w:rsidR="00A7322A" w:rsidRPr="005A3396">
        <w:rPr>
          <w:color w:val="231F20"/>
          <w:sz w:val="19"/>
          <w:lang w:val="en-US"/>
        </w:rPr>
        <w:t>altlinux</w:t>
      </w:r>
      <w:proofErr w:type="spellEnd"/>
      <w:r w:rsidR="00A7322A" w:rsidRPr="005A3396">
        <w:rPr>
          <w:color w:val="231F20"/>
          <w:sz w:val="19"/>
          <w:lang w:val="en-US"/>
        </w:rPr>
        <w:t xml:space="preserve">. </w:t>
      </w:r>
      <w:proofErr w:type="spellStart"/>
      <w:r w:rsidR="00A7322A" w:rsidRPr="005A3396">
        <w:rPr>
          <w:color w:val="231F20"/>
          <w:sz w:val="19"/>
          <w:lang w:val="en-US"/>
        </w:rPr>
        <w:t>ru</w:t>
      </w:r>
      <w:proofErr w:type="spellEnd"/>
      <w:r w:rsidR="00A7322A" w:rsidRPr="005A3396">
        <w:rPr>
          <w:color w:val="231F20"/>
          <w:sz w:val="19"/>
          <w:lang w:val="en-US"/>
        </w:rPr>
        <w:t>/</w:t>
      </w:r>
      <w:proofErr w:type="spellStart"/>
      <w:r w:rsidR="00A7322A" w:rsidRPr="005A3396">
        <w:rPr>
          <w:color w:val="231F20"/>
          <w:sz w:val="19"/>
          <w:lang w:val="en-US"/>
        </w:rPr>
        <w:t>altlibrary</w:t>
      </w:r>
      <w:proofErr w:type="spellEnd"/>
      <w:r w:rsidR="00A7322A" w:rsidRPr="005A3396">
        <w:rPr>
          <w:color w:val="231F20"/>
          <w:sz w:val="19"/>
          <w:lang w:val="en-US"/>
        </w:rPr>
        <w:t>/</w:t>
      </w:r>
      <w:proofErr w:type="spellStart"/>
      <w:r w:rsidR="00A7322A" w:rsidRPr="005A3396">
        <w:rPr>
          <w:color w:val="231F20"/>
          <w:sz w:val="19"/>
          <w:lang w:val="en-US"/>
        </w:rPr>
        <w:t>openoffice</w:t>
      </w:r>
      <w:proofErr w:type="spellEnd"/>
      <w:r w:rsidR="00A7322A" w:rsidRPr="005A3396">
        <w:rPr>
          <w:color w:val="231F20"/>
          <w:sz w:val="19"/>
          <w:lang w:val="en-US"/>
        </w:rPr>
        <w:t xml:space="preserve"> (</w:t>
      </w:r>
      <w:r w:rsidR="00A7322A" w:rsidRPr="005A3396">
        <w:rPr>
          <w:color w:val="231F20"/>
          <w:sz w:val="19"/>
        </w:rPr>
        <w:t>электронная</w:t>
      </w:r>
      <w:r w:rsidR="00A7322A" w:rsidRPr="005A3396">
        <w:rPr>
          <w:color w:val="231F20"/>
          <w:sz w:val="19"/>
          <w:lang w:val="en-US"/>
        </w:rPr>
        <w:t xml:space="preserve"> </w:t>
      </w:r>
      <w:r w:rsidR="00A7322A" w:rsidRPr="005A3396">
        <w:rPr>
          <w:color w:val="231F20"/>
          <w:sz w:val="19"/>
        </w:rPr>
        <w:t>книга</w:t>
      </w:r>
      <w:r w:rsidR="00A7322A" w:rsidRPr="005A3396">
        <w:rPr>
          <w:color w:val="231F20"/>
          <w:sz w:val="19"/>
          <w:lang w:val="en-US"/>
        </w:rPr>
        <w:t xml:space="preserve"> «</w:t>
      </w:r>
      <w:proofErr w:type="gramStart"/>
      <w:r w:rsidR="00A7322A" w:rsidRPr="005A3396">
        <w:rPr>
          <w:color w:val="231F20"/>
          <w:sz w:val="19"/>
        </w:rPr>
        <w:t>О</w:t>
      </w:r>
      <w:proofErr w:type="spellStart"/>
      <w:proofErr w:type="gramEnd"/>
      <w:r w:rsidR="00A7322A" w:rsidRPr="005A3396">
        <w:rPr>
          <w:color w:val="231F20"/>
          <w:sz w:val="19"/>
          <w:lang w:val="en-US"/>
        </w:rPr>
        <w:t>penOffice</w:t>
      </w:r>
      <w:proofErr w:type="spellEnd"/>
      <w:r w:rsidR="00A7322A" w:rsidRPr="005A3396">
        <w:rPr>
          <w:color w:val="231F20"/>
          <w:sz w:val="19"/>
          <w:lang w:val="en-US"/>
        </w:rPr>
        <w:t xml:space="preserve">. org: </w:t>
      </w:r>
      <w:r w:rsidR="00A7322A" w:rsidRPr="005A3396">
        <w:rPr>
          <w:color w:val="231F20"/>
          <w:sz w:val="19"/>
        </w:rPr>
        <w:t>Теория</w:t>
      </w:r>
    </w:p>
    <w:p w:rsidR="00A7322A" w:rsidRPr="005A3396" w:rsidRDefault="00A7322A" w:rsidP="00A7322A">
      <w:pPr>
        <w:rPr>
          <w:color w:val="231F20"/>
          <w:sz w:val="19"/>
        </w:rPr>
      </w:pPr>
      <w:r w:rsidRPr="005A3396">
        <w:rPr>
          <w:color w:val="231F20"/>
          <w:sz w:val="19"/>
        </w:rPr>
        <w:t xml:space="preserve">и практика»). </w:t>
      </w:r>
    </w:p>
    <w:p w:rsidR="00A7322A" w:rsidRPr="005A3396" w:rsidRDefault="00A7322A">
      <w:pPr>
        <w:spacing w:after="160" w:line="259" w:lineRule="auto"/>
        <w:rPr>
          <w:color w:val="231F20"/>
          <w:sz w:val="19"/>
        </w:rPr>
      </w:pPr>
      <w:r w:rsidRPr="005A3396">
        <w:rPr>
          <w:color w:val="231F20"/>
          <w:sz w:val="19"/>
        </w:rPr>
        <w:br w:type="page"/>
      </w:r>
    </w:p>
    <w:p w:rsidR="00A7322A" w:rsidRPr="005A3396" w:rsidRDefault="00A7322A" w:rsidP="00A7322A">
      <w:pPr>
        <w:ind w:left="-284"/>
        <w:contextualSpacing/>
        <w:rPr>
          <w:b/>
        </w:rPr>
      </w:pPr>
      <w:r w:rsidRPr="005A3396">
        <w:rPr>
          <w:b/>
        </w:rPr>
        <w:lastRenderedPageBreak/>
        <w:t>4. КОНТРОЛЬ И ОЦЕНКА РЕЗУЛЬТАТОВ ОСВОЕНИЯ УЧЕБНОЙ ДИСЦИПЛИНЫ</w:t>
      </w:r>
    </w:p>
    <w:p w:rsidR="00A7322A" w:rsidRPr="005A3396" w:rsidRDefault="00A7322A" w:rsidP="00A7322A">
      <w:pPr>
        <w:ind w:left="-142" w:hanging="360"/>
        <w:contextualSpacing/>
        <w:rPr>
          <w:b/>
          <w:sz w:val="28"/>
          <w:szCs w:val="28"/>
        </w:rPr>
      </w:pPr>
    </w:p>
    <w:p w:rsidR="00A7322A" w:rsidRPr="005A3396" w:rsidRDefault="00A7322A" w:rsidP="00A7322A">
      <w:pPr>
        <w:jc w:val="both"/>
        <w:rPr>
          <w:b/>
        </w:rPr>
      </w:pPr>
      <w:r w:rsidRPr="005A3396">
        <w:t xml:space="preserve">        Контроль и оценка результатов освоения дисциплины осуществляется преподавателем: текущий контроль в процессе проведения практических занятий, тестирования, а также выполнения </w:t>
      </w:r>
      <w:proofErr w:type="gramStart"/>
      <w:r w:rsidRPr="005A3396">
        <w:t>обучающимися</w:t>
      </w:r>
      <w:proofErr w:type="gramEnd"/>
      <w:r w:rsidRPr="005A3396">
        <w:t xml:space="preserve"> индивидуальных заданий. </w:t>
      </w:r>
      <w:r w:rsidRPr="005A3396">
        <w:rPr>
          <w:iCs/>
        </w:rPr>
        <w:t>Итоговая аттестация по дисциплине проводится в форме дифференцированного зачёта.</w:t>
      </w:r>
    </w:p>
    <w:p w:rsidR="00A7322A" w:rsidRPr="005A3396" w:rsidRDefault="00A7322A" w:rsidP="00A7322A">
      <w:pPr>
        <w:jc w:val="both"/>
      </w:pPr>
      <w:r w:rsidRPr="005A3396">
        <w:t xml:space="preserve">        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 </w:t>
      </w:r>
    </w:p>
    <w:p w:rsidR="00A7322A" w:rsidRPr="005A3396" w:rsidRDefault="00A7322A" w:rsidP="00A7322A">
      <w:pPr>
        <w:ind w:firstLine="709"/>
        <w:jc w:val="both"/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700"/>
        <w:gridCol w:w="2318"/>
        <w:gridCol w:w="2973"/>
      </w:tblGrid>
      <w:tr w:rsidR="00A7322A" w:rsidRPr="005A3396" w:rsidTr="00EF38CC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7322A" w:rsidRPr="005A3396" w:rsidRDefault="00A7322A" w:rsidP="00A7322A">
            <w:pPr>
              <w:jc w:val="center"/>
              <w:rPr>
                <w:b/>
              </w:rPr>
            </w:pPr>
            <w:r w:rsidRPr="005A3396">
              <w:rPr>
                <w:b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7322A" w:rsidRPr="005A3396" w:rsidRDefault="00A7322A" w:rsidP="00A7322A">
            <w:pPr>
              <w:jc w:val="center"/>
              <w:rPr>
                <w:b/>
              </w:rPr>
            </w:pPr>
            <w:r w:rsidRPr="005A3396">
              <w:rPr>
                <w:b/>
              </w:rPr>
              <w:t>Качественная оценка индивидуальных образовательных достижений</w:t>
            </w:r>
          </w:p>
        </w:tc>
      </w:tr>
      <w:tr w:rsidR="00A7322A" w:rsidRPr="005A3396" w:rsidTr="00EF38CC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7322A" w:rsidRPr="005A3396" w:rsidRDefault="00A7322A" w:rsidP="00A7322A">
            <w:pPr>
              <w:jc w:val="center"/>
              <w:rPr>
                <w:b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7322A" w:rsidRPr="005A3396" w:rsidRDefault="00A7322A" w:rsidP="00A7322A">
            <w:pPr>
              <w:jc w:val="center"/>
              <w:rPr>
                <w:b/>
              </w:rPr>
            </w:pPr>
            <w:r w:rsidRPr="005A3396">
              <w:rPr>
                <w:b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A7322A" w:rsidRPr="005A3396" w:rsidRDefault="00A7322A" w:rsidP="00A7322A">
            <w:pPr>
              <w:jc w:val="center"/>
              <w:rPr>
                <w:b/>
              </w:rPr>
            </w:pPr>
            <w:r w:rsidRPr="005A3396">
              <w:rPr>
                <w:b/>
              </w:rPr>
              <w:t>вербальный аналог</w:t>
            </w:r>
          </w:p>
        </w:tc>
      </w:tr>
      <w:tr w:rsidR="00A7322A" w:rsidRPr="005A3396" w:rsidTr="00EF38CC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A7322A" w:rsidRPr="005A3396" w:rsidRDefault="00A7322A" w:rsidP="00A7322A">
            <w:pPr>
              <w:jc w:val="center"/>
            </w:pPr>
            <w:r w:rsidRPr="005A3396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A7322A" w:rsidRPr="005A3396" w:rsidRDefault="00A7322A" w:rsidP="00A7322A">
            <w:pPr>
              <w:jc w:val="center"/>
            </w:pPr>
            <w:r w:rsidRPr="005A3396"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A7322A" w:rsidRPr="005A3396" w:rsidRDefault="00A7322A" w:rsidP="00A7322A">
            <w:pPr>
              <w:jc w:val="center"/>
            </w:pPr>
            <w:r w:rsidRPr="005A3396">
              <w:t>отлично</w:t>
            </w:r>
          </w:p>
        </w:tc>
      </w:tr>
      <w:tr w:rsidR="00A7322A" w:rsidRPr="005A3396" w:rsidTr="00EF38CC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A7322A" w:rsidRPr="005A3396" w:rsidRDefault="00A7322A" w:rsidP="00A7322A">
            <w:pPr>
              <w:jc w:val="center"/>
            </w:pPr>
            <w:r w:rsidRPr="005A3396">
              <w:t>80 ÷ 89</w:t>
            </w:r>
          </w:p>
        </w:tc>
        <w:tc>
          <w:tcPr>
            <w:tcW w:w="2318" w:type="dxa"/>
            <w:vAlign w:val="center"/>
          </w:tcPr>
          <w:p w:rsidR="00A7322A" w:rsidRPr="005A3396" w:rsidRDefault="00A7322A" w:rsidP="00A7322A">
            <w:pPr>
              <w:jc w:val="center"/>
            </w:pPr>
            <w:r w:rsidRPr="005A3396">
              <w:t>4</w:t>
            </w:r>
          </w:p>
        </w:tc>
        <w:tc>
          <w:tcPr>
            <w:tcW w:w="2973" w:type="dxa"/>
          </w:tcPr>
          <w:p w:rsidR="00A7322A" w:rsidRPr="005A3396" w:rsidRDefault="00A7322A" w:rsidP="00A7322A">
            <w:pPr>
              <w:jc w:val="center"/>
            </w:pPr>
            <w:r w:rsidRPr="005A3396">
              <w:t>хорошо</w:t>
            </w:r>
          </w:p>
        </w:tc>
      </w:tr>
      <w:tr w:rsidR="00A7322A" w:rsidRPr="005A3396" w:rsidTr="00EF38CC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A7322A" w:rsidRPr="005A3396" w:rsidRDefault="00A7322A" w:rsidP="00A7322A">
            <w:pPr>
              <w:jc w:val="center"/>
            </w:pPr>
            <w:r w:rsidRPr="005A3396">
              <w:t>70 ÷ 79</w:t>
            </w:r>
          </w:p>
        </w:tc>
        <w:tc>
          <w:tcPr>
            <w:tcW w:w="2318" w:type="dxa"/>
            <w:vAlign w:val="center"/>
          </w:tcPr>
          <w:p w:rsidR="00A7322A" w:rsidRPr="005A3396" w:rsidRDefault="00A7322A" w:rsidP="00A7322A">
            <w:pPr>
              <w:jc w:val="center"/>
            </w:pPr>
            <w:r w:rsidRPr="005A3396">
              <w:t>3</w:t>
            </w:r>
          </w:p>
        </w:tc>
        <w:tc>
          <w:tcPr>
            <w:tcW w:w="2973" w:type="dxa"/>
          </w:tcPr>
          <w:p w:rsidR="00A7322A" w:rsidRPr="005A3396" w:rsidRDefault="00A7322A" w:rsidP="00A7322A">
            <w:pPr>
              <w:jc w:val="center"/>
            </w:pPr>
            <w:r w:rsidRPr="005A3396">
              <w:t>удовлетворительно</w:t>
            </w:r>
          </w:p>
        </w:tc>
      </w:tr>
      <w:tr w:rsidR="00A7322A" w:rsidRPr="005A3396" w:rsidTr="00EF38CC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A7322A" w:rsidRPr="005A3396" w:rsidRDefault="00A7322A" w:rsidP="00A7322A">
            <w:pPr>
              <w:jc w:val="center"/>
            </w:pPr>
            <w:r w:rsidRPr="005A3396">
              <w:t>менее 70</w:t>
            </w:r>
          </w:p>
        </w:tc>
        <w:tc>
          <w:tcPr>
            <w:tcW w:w="2318" w:type="dxa"/>
            <w:vAlign w:val="center"/>
          </w:tcPr>
          <w:p w:rsidR="00A7322A" w:rsidRPr="005A3396" w:rsidRDefault="00A7322A" w:rsidP="00A7322A">
            <w:pPr>
              <w:jc w:val="center"/>
            </w:pPr>
            <w:r w:rsidRPr="005A3396">
              <w:t>2</w:t>
            </w:r>
          </w:p>
        </w:tc>
        <w:tc>
          <w:tcPr>
            <w:tcW w:w="2973" w:type="dxa"/>
          </w:tcPr>
          <w:p w:rsidR="00A7322A" w:rsidRPr="005A3396" w:rsidRDefault="00A7322A" w:rsidP="00A7322A">
            <w:pPr>
              <w:jc w:val="center"/>
            </w:pPr>
            <w:r w:rsidRPr="005A3396">
              <w:t>не удовлетворительно</w:t>
            </w:r>
          </w:p>
        </w:tc>
      </w:tr>
    </w:tbl>
    <w:p w:rsidR="00A7322A" w:rsidRPr="005A3396" w:rsidRDefault="00A7322A" w:rsidP="00A7322A">
      <w:pPr>
        <w:widowControl w:val="0"/>
        <w:suppressAutoHyphens/>
        <w:ind w:firstLine="720"/>
        <w:jc w:val="both"/>
      </w:pPr>
    </w:p>
    <w:p w:rsidR="00A7322A" w:rsidRPr="005A3396" w:rsidRDefault="00A7322A" w:rsidP="00A7322A">
      <w:pPr>
        <w:jc w:val="both"/>
      </w:pPr>
      <w:r w:rsidRPr="005A3396">
        <w:t xml:space="preserve">        На этапе промежуточной аттестации по медиане качественных оценок индивидуальных образовательных достижений зачетной комиссией определяется интегральная оценка уровня подготовки по учебной дисциплине.</w:t>
      </w:r>
    </w:p>
    <w:p w:rsidR="00A7322A" w:rsidRPr="005A3396" w:rsidRDefault="00A7322A" w:rsidP="00A7322A"/>
    <w:sectPr w:rsidR="00A7322A" w:rsidRPr="005A3396" w:rsidSect="00C82D73">
      <w:footerReference w:type="default" r:id="rId20"/>
      <w:pgSz w:w="11906" w:h="16838"/>
      <w:pgMar w:top="1134" w:right="992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161" w:rsidRDefault="00FB1161">
      <w:r>
        <w:separator/>
      </w:r>
    </w:p>
  </w:endnote>
  <w:endnote w:type="continuationSeparator" w:id="0">
    <w:p w:rsidR="00FB1161" w:rsidRDefault="00FB1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22A" w:rsidRDefault="00E03B3D">
    <w:pPr>
      <w:spacing w:line="14" w:lineRule="auto"/>
      <w:rPr>
        <w:sz w:val="20"/>
        <w:szCs w:val="20"/>
      </w:rPr>
    </w:pPr>
    <w:r w:rsidRPr="00E03B3D">
      <w:rPr>
        <w:sz w:val="22"/>
        <w:szCs w:val="22"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3.75pt;margin-top:783.95pt;width:18.35pt;height:14pt;z-index:-251658752;mso-position-horizontal-relative:page;mso-position-vertical-relative:page" filled="f" stroked="f">
          <v:textbox inset="0,0,0,0">
            <w:txbxContent>
              <w:p w:rsidR="00A7322A" w:rsidRDefault="00E03B3D">
                <w:pPr>
                  <w:spacing w:line="263" w:lineRule="exact"/>
                  <w:ind w:left="40"/>
                </w:pPr>
                <w:r>
                  <w:fldChar w:fldCharType="begin"/>
                </w:r>
                <w:r w:rsidR="00A7322A">
                  <w:rPr>
                    <w:color w:val="231F20"/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04272E">
                  <w:rPr>
                    <w:noProof/>
                    <w:color w:val="231F20"/>
                    <w:w w:val="120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161" w:rsidRDefault="00FB1161">
      <w:r>
        <w:separator/>
      </w:r>
    </w:p>
  </w:footnote>
  <w:footnote w:type="continuationSeparator" w:id="0">
    <w:p w:rsidR="00FB1161" w:rsidRDefault="00FB11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C0E63"/>
    <w:multiLevelType w:val="hybridMultilevel"/>
    <w:tmpl w:val="0BA4F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A75BE"/>
    <w:multiLevelType w:val="multilevel"/>
    <w:tmpl w:val="87C03116"/>
    <w:lvl w:ilvl="0">
      <w:start w:val="1"/>
      <w:numFmt w:val="decimal"/>
      <w:lvlText w:val="%1"/>
      <w:lvlJc w:val="left"/>
      <w:pPr>
        <w:ind w:left="100" w:hanging="47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" w:hanging="479"/>
      </w:pPr>
      <w:rPr>
        <w:rFonts w:ascii="Times New Roman" w:eastAsia="Times New Roman" w:hAnsi="Times New Roman" w:hint="default"/>
        <w:color w:val="231F20"/>
        <w:w w:val="127"/>
        <w:sz w:val="21"/>
        <w:szCs w:val="21"/>
      </w:rPr>
    </w:lvl>
    <w:lvl w:ilvl="2">
      <w:start w:val="1"/>
      <w:numFmt w:val="bullet"/>
      <w:lvlText w:val="•"/>
      <w:lvlJc w:val="left"/>
      <w:pPr>
        <w:ind w:left="1905" w:hanging="47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07" w:hanging="47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10" w:hanging="47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12" w:hanging="47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15" w:hanging="47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17" w:hanging="47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0" w:hanging="479"/>
      </w:pPr>
      <w:rPr>
        <w:rFonts w:hint="default"/>
      </w:rPr>
    </w:lvl>
  </w:abstractNum>
  <w:abstractNum w:abstractNumId="2">
    <w:nsid w:val="0AAE58A1"/>
    <w:multiLevelType w:val="hybridMultilevel"/>
    <w:tmpl w:val="A2F40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E688E"/>
    <w:multiLevelType w:val="multilevel"/>
    <w:tmpl w:val="A39E6F52"/>
    <w:lvl w:ilvl="0">
      <w:start w:val="5"/>
      <w:numFmt w:val="decimal"/>
      <w:lvlText w:val="%1"/>
      <w:lvlJc w:val="left"/>
      <w:pPr>
        <w:ind w:left="100" w:hanging="48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" w:hanging="483"/>
      </w:pPr>
      <w:rPr>
        <w:rFonts w:ascii="Times New Roman" w:eastAsia="Times New Roman" w:hAnsi="Times New Roman" w:hint="default"/>
        <w:color w:val="231F20"/>
        <w:w w:val="127"/>
        <w:sz w:val="21"/>
        <w:szCs w:val="21"/>
      </w:rPr>
    </w:lvl>
    <w:lvl w:ilvl="2">
      <w:start w:val="1"/>
      <w:numFmt w:val="decimal"/>
      <w:lvlText w:val="%1.%2.%3."/>
      <w:lvlJc w:val="left"/>
      <w:pPr>
        <w:ind w:left="100" w:hanging="649"/>
      </w:pPr>
      <w:rPr>
        <w:rFonts w:ascii="Times New Roman" w:eastAsia="Times New Roman" w:hAnsi="Times New Roman" w:hint="default"/>
        <w:color w:val="231F20"/>
        <w:spacing w:val="-2"/>
        <w:w w:val="127"/>
        <w:sz w:val="21"/>
        <w:szCs w:val="21"/>
      </w:rPr>
    </w:lvl>
    <w:lvl w:ilvl="3">
      <w:start w:val="1"/>
      <w:numFmt w:val="bullet"/>
      <w:lvlText w:val="•"/>
      <w:lvlJc w:val="left"/>
      <w:pPr>
        <w:ind w:left="2807" w:hanging="64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10" w:hanging="6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12" w:hanging="6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15" w:hanging="6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17" w:hanging="6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0" w:hanging="649"/>
      </w:pPr>
      <w:rPr>
        <w:rFonts w:hint="default"/>
      </w:rPr>
    </w:lvl>
  </w:abstractNum>
  <w:abstractNum w:abstractNumId="4">
    <w:nsid w:val="11AF1D8D"/>
    <w:multiLevelType w:val="hybridMultilevel"/>
    <w:tmpl w:val="AD307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2283F30"/>
    <w:multiLevelType w:val="multilevel"/>
    <w:tmpl w:val="3F2AAB02"/>
    <w:lvl w:ilvl="0">
      <w:start w:val="5"/>
      <w:numFmt w:val="decimal"/>
      <w:lvlText w:val="%1"/>
      <w:lvlJc w:val="left"/>
      <w:pPr>
        <w:ind w:left="100" w:hanging="48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" w:hanging="486"/>
      </w:pPr>
      <w:rPr>
        <w:rFonts w:ascii="Times New Roman" w:eastAsia="Times New Roman" w:hAnsi="Times New Roman" w:hint="default"/>
        <w:color w:val="231F20"/>
        <w:w w:val="127"/>
        <w:sz w:val="21"/>
        <w:szCs w:val="21"/>
      </w:rPr>
    </w:lvl>
    <w:lvl w:ilvl="2">
      <w:start w:val="1"/>
      <w:numFmt w:val="decimal"/>
      <w:lvlText w:val="%3."/>
      <w:lvlJc w:val="left"/>
      <w:pPr>
        <w:ind w:left="2878" w:hanging="319"/>
        <w:jc w:val="right"/>
      </w:pPr>
      <w:rPr>
        <w:rFonts w:ascii="Arial" w:eastAsia="Arial" w:hAnsi="Arial" w:hint="default"/>
        <w:i/>
        <w:color w:val="231F20"/>
        <w:w w:val="107"/>
        <w:sz w:val="26"/>
        <w:szCs w:val="26"/>
      </w:rPr>
    </w:lvl>
    <w:lvl w:ilvl="3">
      <w:start w:val="1"/>
      <w:numFmt w:val="bullet"/>
      <w:lvlText w:val="•"/>
      <w:lvlJc w:val="left"/>
      <w:pPr>
        <w:ind w:left="4267" w:hanging="31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61" w:hanging="31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655" w:hanging="3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49" w:hanging="3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43" w:hanging="3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37" w:hanging="319"/>
      </w:pPr>
      <w:rPr>
        <w:rFonts w:hint="default"/>
      </w:rPr>
    </w:lvl>
  </w:abstractNum>
  <w:abstractNum w:abstractNumId="7">
    <w:nsid w:val="1776413F"/>
    <w:multiLevelType w:val="multilevel"/>
    <w:tmpl w:val="1168233E"/>
    <w:lvl w:ilvl="0">
      <w:start w:val="2"/>
      <w:numFmt w:val="decimal"/>
      <w:lvlText w:val="%1"/>
      <w:lvlJc w:val="left"/>
      <w:pPr>
        <w:ind w:left="100" w:hanging="4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" w:hanging="488"/>
      </w:pPr>
      <w:rPr>
        <w:rFonts w:ascii="Times New Roman" w:eastAsia="Times New Roman" w:hAnsi="Times New Roman" w:hint="default"/>
        <w:color w:val="231F20"/>
        <w:spacing w:val="1"/>
        <w:w w:val="127"/>
        <w:sz w:val="21"/>
        <w:szCs w:val="21"/>
      </w:rPr>
    </w:lvl>
    <w:lvl w:ilvl="2">
      <w:start w:val="1"/>
      <w:numFmt w:val="decimal"/>
      <w:lvlText w:val="%1.%2.%3."/>
      <w:lvlJc w:val="left"/>
      <w:pPr>
        <w:ind w:left="100" w:hanging="672"/>
      </w:pPr>
      <w:rPr>
        <w:rFonts w:ascii="Times New Roman" w:eastAsia="Times New Roman" w:hAnsi="Times New Roman" w:hint="default"/>
        <w:color w:val="231F20"/>
        <w:w w:val="127"/>
        <w:sz w:val="21"/>
        <w:szCs w:val="21"/>
      </w:rPr>
    </w:lvl>
    <w:lvl w:ilvl="3">
      <w:start w:val="1"/>
      <w:numFmt w:val="bullet"/>
      <w:lvlText w:val="•"/>
      <w:lvlJc w:val="left"/>
      <w:pPr>
        <w:ind w:left="2807" w:hanging="67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10" w:hanging="67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12" w:hanging="6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15" w:hanging="6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17" w:hanging="6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0" w:hanging="672"/>
      </w:pPr>
      <w:rPr>
        <w:rFonts w:hint="default"/>
      </w:rPr>
    </w:lvl>
  </w:abstractNum>
  <w:abstractNum w:abstractNumId="8">
    <w:nsid w:val="17C465C0"/>
    <w:multiLevelType w:val="hybridMultilevel"/>
    <w:tmpl w:val="90742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EE4337"/>
    <w:multiLevelType w:val="hybridMultilevel"/>
    <w:tmpl w:val="8DF69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92EE0"/>
    <w:multiLevelType w:val="multilevel"/>
    <w:tmpl w:val="55B21A52"/>
    <w:lvl w:ilvl="0">
      <w:start w:val="3"/>
      <w:numFmt w:val="decimal"/>
      <w:lvlText w:val="%1"/>
      <w:lvlJc w:val="left"/>
      <w:pPr>
        <w:ind w:left="100" w:hanging="4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" w:hanging="452"/>
      </w:pPr>
      <w:rPr>
        <w:rFonts w:ascii="Times New Roman" w:eastAsia="Times New Roman" w:hAnsi="Times New Roman" w:hint="default"/>
        <w:color w:val="231F20"/>
        <w:spacing w:val="-2"/>
        <w:w w:val="127"/>
        <w:sz w:val="21"/>
        <w:szCs w:val="21"/>
      </w:rPr>
    </w:lvl>
    <w:lvl w:ilvl="2">
      <w:start w:val="1"/>
      <w:numFmt w:val="bullet"/>
      <w:lvlText w:val="•"/>
      <w:lvlJc w:val="left"/>
      <w:pPr>
        <w:ind w:left="1905" w:hanging="45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07" w:hanging="45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10" w:hanging="45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12" w:hanging="45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15" w:hanging="45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17" w:hanging="45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0" w:hanging="452"/>
      </w:pPr>
      <w:rPr>
        <w:rFonts w:hint="default"/>
      </w:rPr>
    </w:lvl>
  </w:abstractNum>
  <w:abstractNum w:abstractNumId="11">
    <w:nsid w:val="1FD144B8"/>
    <w:multiLevelType w:val="hybridMultilevel"/>
    <w:tmpl w:val="0CD6B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306732"/>
    <w:multiLevelType w:val="hybridMultilevel"/>
    <w:tmpl w:val="6AB06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B52DB8"/>
    <w:multiLevelType w:val="hybridMultilevel"/>
    <w:tmpl w:val="69149FA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2B8122BA"/>
    <w:multiLevelType w:val="hybridMultilevel"/>
    <w:tmpl w:val="BF209E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E03D52"/>
    <w:multiLevelType w:val="multilevel"/>
    <w:tmpl w:val="F3C67D70"/>
    <w:lvl w:ilvl="0">
      <w:start w:val="1"/>
      <w:numFmt w:val="bullet"/>
      <w:lvlText w:val=""/>
      <w:lvlJc w:val="left"/>
      <w:pPr>
        <w:ind w:left="667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1">
      <w:start w:val="1"/>
      <w:numFmt w:val="bullet"/>
      <w:lvlText w:val=""/>
      <w:lvlJc w:val="left"/>
      <w:pPr>
        <w:ind w:left="971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2">
      <w:start w:val="1"/>
      <w:numFmt w:val="decimal"/>
      <w:lvlText w:val="%3."/>
      <w:lvlJc w:val="left"/>
      <w:pPr>
        <w:ind w:left="2184" w:hanging="319"/>
        <w:jc w:val="right"/>
      </w:pPr>
      <w:rPr>
        <w:rFonts w:ascii="Arial" w:eastAsia="Arial" w:hAnsi="Arial" w:hint="default"/>
        <w:i/>
        <w:color w:val="231F20"/>
        <w:w w:val="107"/>
        <w:sz w:val="26"/>
        <w:szCs w:val="26"/>
      </w:rPr>
    </w:lvl>
    <w:lvl w:ilvl="3">
      <w:start w:val="1"/>
      <w:numFmt w:val="decimal"/>
      <w:lvlText w:val="%3.%4."/>
      <w:lvlJc w:val="left"/>
      <w:pPr>
        <w:ind w:left="100" w:hanging="489"/>
      </w:pPr>
      <w:rPr>
        <w:rFonts w:ascii="Times New Roman" w:eastAsia="Times New Roman" w:hAnsi="Times New Roman" w:hint="default"/>
        <w:color w:val="231F20"/>
        <w:spacing w:val="1"/>
        <w:w w:val="127"/>
        <w:sz w:val="21"/>
        <w:szCs w:val="21"/>
      </w:rPr>
    </w:lvl>
    <w:lvl w:ilvl="4">
      <w:start w:val="1"/>
      <w:numFmt w:val="decimal"/>
      <w:lvlText w:val="%3.%4.%5."/>
      <w:lvlJc w:val="left"/>
      <w:pPr>
        <w:ind w:left="100" w:hanging="693"/>
      </w:pPr>
      <w:rPr>
        <w:rFonts w:ascii="Times New Roman" w:eastAsia="Times New Roman" w:hAnsi="Times New Roman" w:hint="default"/>
        <w:color w:val="231F20"/>
        <w:spacing w:val="1"/>
        <w:w w:val="124"/>
        <w:sz w:val="21"/>
        <w:szCs w:val="21"/>
      </w:rPr>
    </w:lvl>
    <w:lvl w:ilvl="5">
      <w:start w:val="1"/>
      <w:numFmt w:val="bullet"/>
      <w:lvlText w:val="•"/>
      <w:lvlJc w:val="left"/>
      <w:pPr>
        <w:ind w:left="4164" w:hanging="69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56" w:hanging="69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8" w:hanging="69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41" w:hanging="693"/>
      </w:pPr>
      <w:rPr>
        <w:rFonts w:hint="default"/>
      </w:rPr>
    </w:lvl>
  </w:abstractNum>
  <w:abstractNum w:abstractNumId="16">
    <w:nsid w:val="319B52D8"/>
    <w:multiLevelType w:val="hybridMultilevel"/>
    <w:tmpl w:val="F8B6EA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42159C"/>
    <w:multiLevelType w:val="hybridMultilevel"/>
    <w:tmpl w:val="87A07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881DA5"/>
    <w:multiLevelType w:val="hybridMultilevel"/>
    <w:tmpl w:val="F2F67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B07731"/>
    <w:multiLevelType w:val="hybridMultilevel"/>
    <w:tmpl w:val="A8DEF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EA7314"/>
    <w:multiLevelType w:val="hybridMultilevel"/>
    <w:tmpl w:val="4AD652B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1">
    <w:nsid w:val="3D0C3CF7"/>
    <w:multiLevelType w:val="hybridMultilevel"/>
    <w:tmpl w:val="67689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06380E"/>
    <w:multiLevelType w:val="hybridMultilevel"/>
    <w:tmpl w:val="604465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A1326C"/>
    <w:multiLevelType w:val="hybridMultilevel"/>
    <w:tmpl w:val="410E3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601255"/>
    <w:multiLevelType w:val="hybridMultilevel"/>
    <w:tmpl w:val="01CA23F4"/>
    <w:lvl w:ilvl="0" w:tplc="96B08244">
      <w:start w:val="1"/>
      <w:numFmt w:val="bullet"/>
      <w:lvlText w:val=""/>
      <w:lvlJc w:val="left"/>
      <w:pPr>
        <w:ind w:left="667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1" w:tplc="FCDE5644">
      <w:start w:val="1"/>
      <w:numFmt w:val="bullet"/>
      <w:lvlText w:val=""/>
      <w:lvlJc w:val="left"/>
      <w:pPr>
        <w:ind w:left="971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2" w:tplc="F6E8ABAE">
      <w:start w:val="1"/>
      <w:numFmt w:val="decimal"/>
      <w:lvlText w:val="%3."/>
      <w:lvlJc w:val="left"/>
      <w:pPr>
        <w:ind w:left="4063" w:hanging="344"/>
        <w:jc w:val="right"/>
      </w:pPr>
      <w:rPr>
        <w:rFonts w:ascii="Arial" w:eastAsia="Arial" w:hAnsi="Arial" w:hint="default"/>
        <w:color w:val="231F20"/>
        <w:w w:val="107"/>
        <w:sz w:val="28"/>
        <w:szCs w:val="28"/>
      </w:rPr>
    </w:lvl>
    <w:lvl w:ilvl="3" w:tplc="C88666C6">
      <w:start w:val="1"/>
      <w:numFmt w:val="bullet"/>
      <w:lvlText w:val="•"/>
      <w:lvlJc w:val="left"/>
      <w:pPr>
        <w:ind w:left="4060" w:hanging="344"/>
      </w:pPr>
      <w:rPr>
        <w:rFonts w:hint="default"/>
      </w:rPr>
    </w:lvl>
    <w:lvl w:ilvl="4" w:tplc="32DEC20A">
      <w:start w:val="1"/>
      <w:numFmt w:val="bullet"/>
      <w:lvlText w:val="•"/>
      <w:lvlJc w:val="left"/>
      <w:pPr>
        <w:ind w:left="4783" w:hanging="344"/>
      </w:pPr>
      <w:rPr>
        <w:rFonts w:hint="default"/>
      </w:rPr>
    </w:lvl>
    <w:lvl w:ilvl="5" w:tplc="9488CBCE">
      <w:start w:val="1"/>
      <w:numFmt w:val="bullet"/>
      <w:lvlText w:val="•"/>
      <w:lvlJc w:val="left"/>
      <w:pPr>
        <w:ind w:left="5507" w:hanging="344"/>
      </w:pPr>
      <w:rPr>
        <w:rFonts w:hint="default"/>
      </w:rPr>
    </w:lvl>
    <w:lvl w:ilvl="6" w:tplc="374A71E2">
      <w:start w:val="1"/>
      <w:numFmt w:val="bullet"/>
      <w:lvlText w:val="•"/>
      <w:lvlJc w:val="left"/>
      <w:pPr>
        <w:ind w:left="6230" w:hanging="344"/>
      </w:pPr>
      <w:rPr>
        <w:rFonts w:hint="default"/>
      </w:rPr>
    </w:lvl>
    <w:lvl w:ilvl="7" w:tplc="69264E9C">
      <w:start w:val="1"/>
      <w:numFmt w:val="bullet"/>
      <w:lvlText w:val="•"/>
      <w:lvlJc w:val="left"/>
      <w:pPr>
        <w:ind w:left="6954" w:hanging="344"/>
      </w:pPr>
      <w:rPr>
        <w:rFonts w:hint="default"/>
      </w:rPr>
    </w:lvl>
    <w:lvl w:ilvl="8" w:tplc="3530CDFC">
      <w:start w:val="1"/>
      <w:numFmt w:val="bullet"/>
      <w:lvlText w:val="•"/>
      <w:lvlJc w:val="left"/>
      <w:pPr>
        <w:ind w:left="7678" w:hanging="344"/>
      </w:pPr>
      <w:rPr>
        <w:rFonts w:hint="default"/>
      </w:rPr>
    </w:lvl>
  </w:abstractNum>
  <w:abstractNum w:abstractNumId="25">
    <w:nsid w:val="4B2509D4"/>
    <w:multiLevelType w:val="hybridMultilevel"/>
    <w:tmpl w:val="724EA6CA"/>
    <w:lvl w:ilvl="0" w:tplc="853CD74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2A26B2"/>
    <w:multiLevelType w:val="hybridMultilevel"/>
    <w:tmpl w:val="53EC0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E90706"/>
    <w:multiLevelType w:val="hybridMultilevel"/>
    <w:tmpl w:val="489861E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8">
    <w:nsid w:val="5039711F"/>
    <w:multiLevelType w:val="hybridMultilevel"/>
    <w:tmpl w:val="298A08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207BCE"/>
    <w:multiLevelType w:val="hybridMultilevel"/>
    <w:tmpl w:val="B6DA4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035C9C"/>
    <w:multiLevelType w:val="hybridMultilevel"/>
    <w:tmpl w:val="94B2F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756B13"/>
    <w:multiLevelType w:val="multilevel"/>
    <w:tmpl w:val="7E4A8014"/>
    <w:lvl w:ilvl="0">
      <w:start w:val="2"/>
      <w:numFmt w:val="decimal"/>
      <w:lvlText w:val="%1"/>
      <w:lvlJc w:val="left"/>
      <w:pPr>
        <w:ind w:left="100" w:hanging="4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" w:hanging="460"/>
      </w:pPr>
      <w:rPr>
        <w:rFonts w:ascii="Times New Roman" w:eastAsia="Times New Roman" w:hAnsi="Times New Roman" w:hint="default"/>
        <w:color w:val="231F20"/>
        <w:spacing w:val="-1"/>
        <w:w w:val="127"/>
        <w:sz w:val="21"/>
        <w:szCs w:val="21"/>
      </w:rPr>
    </w:lvl>
    <w:lvl w:ilvl="2">
      <w:start w:val="1"/>
      <w:numFmt w:val="decimal"/>
      <w:lvlText w:val="%1.%2.%3."/>
      <w:lvlJc w:val="left"/>
      <w:pPr>
        <w:ind w:left="100" w:hanging="685"/>
      </w:pPr>
      <w:rPr>
        <w:rFonts w:ascii="Times New Roman" w:eastAsia="Times New Roman" w:hAnsi="Times New Roman" w:hint="default"/>
        <w:color w:val="231F20"/>
        <w:w w:val="127"/>
        <w:sz w:val="21"/>
        <w:szCs w:val="21"/>
      </w:rPr>
    </w:lvl>
    <w:lvl w:ilvl="3">
      <w:start w:val="1"/>
      <w:numFmt w:val="bullet"/>
      <w:lvlText w:val="•"/>
      <w:lvlJc w:val="left"/>
      <w:pPr>
        <w:ind w:left="2807" w:hanging="6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10" w:hanging="6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12" w:hanging="6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15" w:hanging="6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17" w:hanging="6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0" w:hanging="685"/>
      </w:pPr>
      <w:rPr>
        <w:rFonts w:hint="default"/>
      </w:rPr>
    </w:lvl>
  </w:abstractNum>
  <w:abstractNum w:abstractNumId="32">
    <w:nsid w:val="64195077"/>
    <w:multiLevelType w:val="hybridMultilevel"/>
    <w:tmpl w:val="5EEC1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6F440C"/>
    <w:multiLevelType w:val="hybridMultilevel"/>
    <w:tmpl w:val="733C6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731F87"/>
    <w:multiLevelType w:val="hybridMultilevel"/>
    <w:tmpl w:val="8B444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862A96"/>
    <w:multiLevelType w:val="hybridMultilevel"/>
    <w:tmpl w:val="E266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133944"/>
    <w:multiLevelType w:val="hybridMultilevel"/>
    <w:tmpl w:val="6FDAA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C82DA6"/>
    <w:multiLevelType w:val="hybridMultilevel"/>
    <w:tmpl w:val="DE2CB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6"/>
  </w:num>
  <w:num w:numId="4">
    <w:abstractNumId w:val="28"/>
  </w:num>
  <w:num w:numId="5">
    <w:abstractNumId w:val="19"/>
  </w:num>
  <w:num w:numId="6">
    <w:abstractNumId w:val="14"/>
  </w:num>
  <w:num w:numId="7">
    <w:abstractNumId w:val="22"/>
  </w:num>
  <w:num w:numId="8">
    <w:abstractNumId w:val="13"/>
  </w:num>
  <w:num w:numId="9">
    <w:abstractNumId w:val="5"/>
  </w:num>
  <w:num w:numId="10">
    <w:abstractNumId w:val="4"/>
  </w:num>
  <w:num w:numId="11">
    <w:abstractNumId w:val="38"/>
  </w:num>
  <w:num w:numId="12">
    <w:abstractNumId w:val="0"/>
  </w:num>
  <w:num w:numId="13">
    <w:abstractNumId w:val="12"/>
  </w:num>
  <w:num w:numId="14">
    <w:abstractNumId w:val="11"/>
  </w:num>
  <w:num w:numId="15">
    <w:abstractNumId w:val="35"/>
  </w:num>
  <w:num w:numId="16">
    <w:abstractNumId w:val="23"/>
  </w:num>
  <w:num w:numId="17">
    <w:abstractNumId w:val="25"/>
  </w:num>
  <w:num w:numId="18">
    <w:abstractNumId w:val="32"/>
  </w:num>
  <w:num w:numId="19">
    <w:abstractNumId w:val="34"/>
  </w:num>
  <w:num w:numId="20">
    <w:abstractNumId w:val="26"/>
  </w:num>
  <w:num w:numId="21">
    <w:abstractNumId w:val="30"/>
  </w:num>
  <w:num w:numId="22">
    <w:abstractNumId w:val="18"/>
  </w:num>
  <w:num w:numId="23">
    <w:abstractNumId w:val="2"/>
  </w:num>
  <w:num w:numId="24">
    <w:abstractNumId w:val="36"/>
  </w:num>
  <w:num w:numId="25">
    <w:abstractNumId w:val="20"/>
  </w:num>
  <w:num w:numId="26">
    <w:abstractNumId w:val="27"/>
  </w:num>
  <w:num w:numId="27">
    <w:abstractNumId w:val="17"/>
  </w:num>
  <w:num w:numId="28">
    <w:abstractNumId w:val="29"/>
  </w:num>
  <w:num w:numId="29">
    <w:abstractNumId w:val="9"/>
  </w:num>
  <w:num w:numId="30">
    <w:abstractNumId w:val="33"/>
  </w:num>
  <w:num w:numId="31">
    <w:abstractNumId w:val="37"/>
  </w:num>
  <w:num w:numId="32">
    <w:abstractNumId w:val="8"/>
  </w:num>
  <w:num w:numId="33">
    <w:abstractNumId w:val="24"/>
  </w:num>
  <w:num w:numId="34">
    <w:abstractNumId w:val="1"/>
  </w:num>
  <w:num w:numId="35">
    <w:abstractNumId w:val="7"/>
  </w:num>
  <w:num w:numId="36">
    <w:abstractNumId w:val="31"/>
  </w:num>
  <w:num w:numId="37">
    <w:abstractNumId w:val="10"/>
  </w:num>
  <w:num w:numId="38">
    <w:abstractNumId w:val="3"/>
  </w:num>
  <w:num w:numId="3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553CA"/>
    <w:rsid w:val="00010494"/>
    <w:rsid w:val="0004272E"/>
    <w:rsid w:val="000553CA"/>
    <w:rsid w:val="00131AF3"/>
    <w:rsid w:val="001C1EE1"/>
    <w:rsid w:val="001E0429"/>
    <w:rsid w:val="00254011"/>
    <w:rsid w:val="002C3240"/>
    <w:rsid w:val="00322F37"/>
    <w:rsid w:val="003833E1"/>
    <w:rsid w:val="003A213F"/>
    <w:rsid w:val="003B5423"/>
    <w:rsid w:val="003F5B54"/>
    <w:rsid w:val="00493F82"/>
    <w:rsid w:val="004C2700"/>
    <w:rsid w:val="005A3396"/>
    <w:rsid w:val="006C4528"/>
    <w:rsid w:val="00796F8F"/>
    <w:rsid w:val="0084583B"/>
    <w:rsid w:val="008A5A26"/>
    <w:rsid w:val="00A60CF5"/>
    <w:rsid w:val="00A70B7E"/>
    <w:rsid w:val="00A7322A"/>
    <w:rsid w:val="00B33B81"/>
    <w:rsid w:val="00C07669"/>
    <w:rsid w:val="00C365CD"/>
    <w:rsid w:val="00C82D73"/>
    <w:rsid w:val="00CE05AF"/>
    <w:rsid w:val="00CE49AE"/>
    <w:rsid w:val="00D1188C"/>
    <w:rsid w:val="00D31EDD"/>
    <w:rsid w:val="00D6405E"/>
    <w:rsid w:val="00DC5F4E"/>
    <w:rsid w:val="00E03B3D"/>
    <w:rsid w:val="00E13B76"/>
    <w:rsid w:val="00E922A2"/>
    <w:rsid w:val="00F1495E"/>
    <w:rsid w:val="00FB1161"/>
    <w:rsid w:val="00FD2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2D7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C82D7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82D7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C82D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C82D7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93F82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493F82"/>
    <w:pPr>
      <w:widowControl w:val="0"/>
      <w:ind w:left="100" w:firstLine="283"/>
    </w:pPr>
    <w:rPr>
      <w:rFonts w:cstheme="minorBidi"/>
      <w:sz w:val="21"/>
      <w:szCs w:val="21"/>
      <w:lang w:val="en-US" w:eastAsia="en-US"/>
    </w:rPr>
  </w:style>
  <w:style w:type="character" w:customStyle="1" w:styleId="a5">
    <w:name w:val="Основной текст Знак"/>
    <w:basedOn w:val="a0"/>
    <w:link w:val="a4"/>
    <w:rsid w:val="00493F82"/>
    <w:rPr>
      <w:rFonts w:ascii="Times New Roman" w:eastAsia="Times New Roman" w:hAnsi="Times New Roman"/>
      <w:sz w:val="21"/>
      <w:szCs w:val="21"/>
      <w:lang w:val="en-US"/>
    </w:rPr>
  </w:style>
  <w:style w:type="table" w:customStyle="1" w:styleId="TableNormal">
    <w:name w:val="Table Normal"/>
    <w:uiPriority w:val="2"/>
    <w:semiHidden/>
    <w:unhideWhenUsed/>
    <w:qFormat/>
    <w:rsid w:val="00C82D7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82D7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rsid w:val="00C82D7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C82D7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C82D7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C82D7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C82D7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unhideWhenUsed/>
    <w:rsid w:val="00C82D73"/>
  </w:style>
  <w:style w:type="table" w:styleId="a6">
    <w:name w:val="Table Grid"/>
    <w:basedOn w:val="a1"/>
    <w:uiPriority w:val="59"/>
    <w:rsid w:val="00C82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C82D73"/>
    <w:rPr>
      <w:i/>
      <w:iCs/>
    </w:rPr>
  </w:style>
  <w:style w:type="paragraph" w:styleId="a8">
    <w:name w:val="Body Text Indent"/>
    <w:basedOn w:val="a"/>
    <w:link w:val="a9"/>
    <w:unhideWhenUsed/>
    <w:rsid w:val="00C82D73"/>
    <w:pPr>
      <w:spacing w:line="360" w:lineRule="auto"/>
      <w:ind w:firstLine="709"/>
      <w:jc w:val="both"/>
    </w:pPr>
  </w:style>
  <w:style w:type="character" w:customStyle="1" w:styleId="a9">
    <w:name w:val="Основной текст с отступом Знак"/>
    <w:basedOn w:val="a0"/>
    <w:link w:val="a8"/>
    <w:rsid w:val="00C82D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rsid w:val="00C82D73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3">
    <w:name w:val="Абзац списка1"/>
    <w:basedOn w:val="a"/>
    <w:rsid w:val="00C82D73"/>
    <w:pPr>
      <w:ind w:left="720"/>
    </w:pPr>
    <w:rPr>
      <w:rFonts w:eastAsia="Calibri"/>
    </w:rPr>
  </w:style>
  <w:style w:type="character" w:customStyle="1" w:styleId="21">
    <w:name w:val="Основной текст с отступом 2 Знак"/>
    <w:link w:val="22"/>
    <w:rsid w:val="00C82D73"/>
    <w:rPr>
      <w:sz w:val="24"/>
      <w:szCs w:val="24"/>
    </w:rPr>
  </w:style>
  <w:style w:type="paragraph" w:styleId="22">
    <w:name w:val="Body Text Indent 2"/>
    <w:basedOn w:val="a"/>
    <w:link w:val="21"/>
    <w:rsid w:val="00C82D73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C82D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uiPriority w:val="22"/>
    <w:qFormat/>
    <w:rsid w:val="00C82D73"/>
    <w:rPr>
      <w:b/>
      <w:bCs/>
    </w:rPr>
  </w:style>
  <w:style w:type="character" w:customStyle="1" w:styleId="ab">
    <w:name w:val="Текст сноски Знак"/>
    <w:basedOn w:val="a0"/>
    <w:link w:val="ac"/>
    <w:rsid w:val="00C82D73"/>
  </w:style>
  <w:style w:type="paragraph" w:styleId="ac">
    <w:name w:val="footnote text"/>
    <w:basedOn w:val="a"/>
    <w:link w:val="ab"/>
    <w:rsid w:val="00C82D7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4">
    <w:name w:val="Текст сноски Знак1"/>
    <w:basedOn w:val="a0"/>
    <w:uiPriority w:val="99"/>
    <w:semiHidden/>
    <w:rsid w:val="00C82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rsid w:val="00C82D73"/>
    <w:rPr>
      <w:vertAlign w:val="superscript"/>
    </w:rPr>
  </w:style>
  <w:style w:type="character" w:customStyle="1" w:styleId="ae">
    <w:name w:val="Текст выноски Знак"/>
    <w:link w:val="af"/>
    <w:rsid w:val="00C82D73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e"/>
    <w:rsid w:val="00C82D7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5">
    <w:name w:val="Текст выноски Знак1"/>
    <w:basedOn w:val="a0"/>
    <w:uiPriority w:val="99"/>
    <w:semiHidden/>
    <w:rsid w:val="00C82D7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3">
    <w:name w:val="Основной текст 2 Знак"/>
    <w:link w:val="24"/>
    <w:rsid w:val="00C82D73"/>
    <w:rPr>
      <w:sz w:val="24"/>
      <w:szCs w:val="24"/>
    </w:rPr>
  </w:style>
  <w:style w:type="paragraph" w:styleId="24">
    <w:name w:val="Body Text 2"/>
    <w:basedOn w:val="a"/>
    <w:link w:val="23"/>
    <w:rsid w:val="00C82D73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1">
    <w:name w:val="Основной текст 2 Знак1"/>
    <w:basedOn w:val="a0"/>
    <w:uiPriority w:val="99"/>
    <w:semiHidden/>
    <w:rsid w:val="00C82D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Основной текст Знак1"/>
    <w:basedOn w:val="a0"/>
    <w:uiPriority w:val="99"/>
    <w:semiHidden/>
    <w:rsid w:val="00C82D73"/>
    <w:rPr>
      <w:sz w:val="24"/>
      <w:szCs w:val="24"/>
    </w:rPr>
  </w:style>
  <w:style w:type="character" w:styleId="af0">
    <w:name w:val="annotation reference"/>
    <w:rsid w:val="00C82D73"/>
    <w:rPr>
      <w:sz w:val="16"/>
      <w:szCs w:val="16"/>
    </w:rPr>
  </w:style>
  <w:style w:type="paragraph" w:styleId="af1">
    <w:name w:val="annotation text"/>
    <w:basedOn w:val="a"/>
    <w:link w:val="af2"/>
    <w:rsid w:val="00C82D7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C82D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rsid w:val="00C82D73"/>
    <w:rPr>
      <w:b/>
      <w:bCs/>
    </w:rPr>
  </w:style>
  <w:style w:type="character" w:customStyle="1" w:styleId="af4">
    <w:name w:val="Тема примечания Знак"/>
    <w:basedOn w:val="af2"/>
    <w:link w:val="af3"/>
    <w:rsid w:val="00C82D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footer"/>
    <w:basedOn w:val="a"/>
    <w:link w:val="af6"/>
    <w:rsid w:val="00C82D7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C82D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C82D73"/>
  </w:style>
  <w:style w:type="character" w:customStyle="1" w:styleId="af8">
    <w:name w:val="Верхний колонтитул Знак"/>
    <w:link w:val="af9"/>
    <w:rsid w:val="00C82D73"/>
    <w:rPr>
      <w:sz w:val="24"/>
      <w:szCs w:val="24"/>
    </w:rPr>
  </w:style>
  <w:style w:type="paragraph" w:styleId="af9">
    <w:name w:val="header"/>
    <w:basedOn w:val="a"/>
    <w:link w:val="af8"/>
    <w:rsid w:val="00C82D7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7">
    <w:name w:val="Верхний колонтитул Знак1"/>
    <w:basedOn w:val="a0"/>
    <w:uiPriority w:val="99"/>
    <w:semiHidden/>
    <w:rsid w:val="00C82D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Hyperlink"/>
    <w:unhideWhenUsed/>
    <w:rsid w:val="00C82D73"/>
    <w:rPr>
      <w:rFonts w:ascii="Verdana" w:hAnsi="Verdana" w:hint="default"/>
      <w:strike w:val="0"/>
      <w:dstrike w:val="0"/>
      <w:color w:val="0D377C"/>
      <w:sz w:val="17"/>
      <w:szCs w:val="17"/>
      <w:u w:val="none"/>
      <w:effect w:val="none"/>
    </w:rPr>
  </w:style>
  <w:style w:type="paragraph" w:customStyle="1" w:styleId="Default">
    <w:name w:val="Default"/>
    <w:rsid w:val="00C82D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8">
    <w:name w:val="Основной текст (8)_"/>
    <w:link w:val="80"/>
    <w:rsid w:val="00C82D73"/>
    <w:rPr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82D73"/>
    <w:pPr>
      <w:shd w:val="clear" w:color="auto" w:fill="FFFFFF"/>
      <w:spacing w:line="202" w:lineRule="exact"/>
      <w:ind w:hanging="820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ConsPlusCell">
    <w:name w:val="ConsPlusCell"/>
    <w:uiPriority w:val="99"/>
    <w:rsid w:val="00C82D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No Spacing"/>
    <w:uiPriority w:val="1"/>
    <w:qFormat/>
    <w:rsid w:val="00C82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ior.edu.ru/" TargetMode="External"/><Relationship Id="rId13" Type="http://schemas.openxmlformats.org/officeDocument/2006/relationships/hyperlink" Target="http://www/" TargetMode="External"/><Relationship Id="rId18" Type="http://schemas.openxmlformats.org/officeDocument/2006/relationships/hyperlink" Target="http://www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ru/" TargetMode="External"/><Relationship Id="rId17" Type="http://schemas.openxmlformats.org/officeDocument/2006/relationships/hyperlink" Target="http://www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/" TargetMode="External"/><Relationship Id="rId10" Type="http://schemas.openxmlformats.org/officeDocument/2006/relationships/hyperlink" Target="http://www/" TargetMode="External"/><Relationship Id="rId19" Type="http://schemas.openxmlformats.org/officeDocument/2006/relationships/hyperlink" Target="http://www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/" TargetMode="External"/><Relationship Id="rId14" Type="http://schemas.openxmlformats.org/officeDocument/2006/relationships/hyperlink" Target="http://www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98999-C445-4082-A31A-296D592C4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3056</Words>
  <Characters>17425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Техникум</Company>
  <LinksUpToDate>false</LinksUpToDate>
  <CharactersWithSpaces>20441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Приемная</cp:lastModifiedBy>
  <cp:revision>2</cp:revision>
  <dcterms:created xsi:type="dcterms:W3CDTF">2021-10-08T10:18:00Z</dcterms:created>
  <dcterms:modified xsi:type="dcterms:W3CDTF">2021-10-08T10:18:00Z</dcterms:modified>
</cp:coreProperties>
</file>